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522FA" w14:textId="77777777" w:rsidR="003A2F0F" w:rsidRDefault="00A101FD">
      <w:pPr>
        <w:pStyle w:val="Heading1"/>
        <w:spacing w:before="39"/>
        <w:ind w:left="215" w:right="197"/>
        <w:jc w:val="center"/>
      </w:pPr>
      <w:bookmarkStart w:id="0" w:name="_GoBack"/>
      <w:bookmarkEnd w:id="0"/>
      <w:r>
        <w:rPr>
          <w:u w:val="single"/>
        </w:rPr>
        <w:t>BYLAWS</w:t>
      </w:r>
      <w:r>
        <w:rPr>
          <w:spacing w:val="-7"/>
          <w:u w:val="single"/>
        </w:rPr>
        <w:t xml:space="preserve"> </w:t>
      </w:r>
      <w:r>
        <w:rPr>
          <w:u w:val="single"/>
        </w:rPr>
        <w:t>OF</w:t>
      </w:r>
      <w:r>
        <w:rPr>
          <w:spacing w:val="-7"/>
          <w:u w:val="single"/>
        </w:rPr>
        <w:t xml:space="preserve"> </w:t>
      </w:r>
      <w:r>
        <w:rPr>
          <w:u w:val="single"/>
        </w:rPr>
        <w:t>THE</w:t>
      </w:r>
      <w:r>
        <w:rPr>
          <w:spacing w:val="-6"/>
          <w:u w:val="single"/>
        </w:rPr>
        <w:t xml:space="preserve"> </w:t>
      </w:r>
      <w:r>
        <w:rPr>
          <w:u w:val="single"/>
        </w:rPr>
        <w:t>GREATER</w:t>
      </w:r>
      <w:r>
        <w:rPr>
          <w:spacing w:val="-5"/>
          <w:u w:val="single"/>
        </w:rPr>
        <w:t xml:space="preserve"> </w:t>
      </w:r>
      <w:r>
        <w:rPr>
          <w:u w:val="single"/>
        </w:rPr>
        <w:t>ROCHESTER</w:t>
      </w:r>
      <w:r>
        <w:rPr>
          <w:spacing w:val="-5"/>
          <w:u w:val="single"/>
        </w:rPr>
        <w:t xml:space="preserve"> </w:t>
      </w:r>
      <w:r>
        <w:rPr>
          <w:u w:val="single"/>
        </w:rPr>
        <w:t>NEW</w:t>
      </w:r>
      <w:r>
        <w:rPr>
          <w:spacing w:val="-7"/>
          <w:u w:val="single"/>
        </w:rPr>
        <w:t xml:space="preserve"> </w:t>
      </w:r>
      <w:r>
        <w:rPr>
          <w:u w:val="single"/>
        </w:rPr>
        <w:t>YORK</w:t>
      </w:r>
      <w:r>
        <w:rPr>
          <w:spacing w:val="-6"/>
          <w:u w:val="single"/>
        </w:rPr>
        <w:t xml:space="preserve"> </w:t>
      </w:r>
      <w:r>
        <w:rPr>
          <w:u w:val="single"/>
        </w:rPr>
        <w:t>SPINA</w:t>
      </w:r>
      <w:r>
        <w:rPr>
          <w:spacing w:val="-7"/>
          <w:u w:val="single"/>
        </w:rPr>
        <w:t xml:space="preserve"> </w:t>
      </w:r>
      <w:r>
        <w:rPr>
          <w:u w:val="single"/>
        </w:rPr>
        <w:t>BIFIDA</w:t>
      </w:r>
      <w:r>
        <w:rPr>
          <w:spacing w:val="-6"/>
          <w:u w:val="single"/>
        </w:rPr>
        <w:t xml:space="preserve"> </w:t>
      </w:r>
      <w:r>
        <w:rPr>
          <w:spacing w:val="-2"/>
          <w:u w:val="single"/>
        </w:rPr>
        <w:t>ASSOCIATION</w:t>
      </w:r>
    </w:p>
    <w:p w14:paraId="2DEB93BC" w14:textId="77777777" w:rsidR="003A2F0F" w:rsidRDefault="00A101FD">
      <w:pPr>
        <w:pStyle w:val="BodyText"/>
        <w:ind w:left="216" w:right="196"/>
        <w:jc w:val="center"/>
      </w:pPr>
      <w:r>
        <w:t>REVISED</w:t>
      </w:r>
      <w:r>
        <w:rPr>
          <w:spacing w:val="-9"/>
        </w:rPr>
        <w:t xml:space="preserve"> </w:t>
      </w:r>
      <w:r>
        <w:t>AND</w:t>
      </w:r>
      <w:r>
        <w:rPr>
          <w:spacing w:val="-9"/>
        </w:rPr>
        <w:t xml:space="preserve"> </w:t>
      </w:r>
      <w:r>
        <w:t>ADOPTED</w:t>
      </w:r>
      <w:r>
        <w:rPr>
          <w:spacing w:val="-8"/>
        </w:rPr>
        <w:t xml:space="preserve"> </w:t>
      </w:r>
      <w:r>
        <w:t>NOVEMBER</w:t>
      </w:r>
      <w:r>
        <w:rPr>
          <w:spacing w:val="-8"/>
        </w:rPr>
        <w:t xml:space="preserve"> </w:t>
      </w:r>
      <w:r>
        <w:t>6,</w:t>
      </w:r>
      <w:r>
        <w:rPr>
          <w:spacing w:val="-7"/>
        </w:rPr>
        <w:t xml:space="preserve"> </w:t>
      </w:r>
      <w:r>
        <w:rPr>
          <w:spacing w:val="-4"/>
        </w:rPr>
        <w:t>1988</w:t>
      </w:r>
    </w:p>
    <w:p w14:paraId="418F4EA4" w14:textId="77777777" w:rsidR="003A2F0F" w:rsidRDefault="00A101FD">
      <w:pPr>
        <w:pStyle w:val="BodyText"/>
        <w:spacing w:before="1" w:line="268" w:lineRule="exact"/>
        <w:ind w:left="216" w:right="197"/>
        <w:jc w:val="center"/>
      </w:pPr>
      <w:r>
        <w:t>AMENDED:</w:t>
      </w:r>
      <w:r>
        <w:rPr>
          <w:spacing w:val="-7"/>
        </w:rPr>
        <w:t xml:space="preserve"> </w:t>
      </w:r>
      <w:r>
        <w:t>JUNE</w:t>
      </w:r>
      <w:r>
        <w:rPr>
          <w:spacing w:val="-5"/>
        </w:rPr>
        <w:t xml:space="preserve"> </w:t>
      </w:r>
      <w:r>
        <w:t>13,</w:t>
      </w:r>
      <w:r>
        <w:rPr>
          <w:spacing w:val="-7"/>
        </w:rPr>
        <w:t xml:space="preserve"> </w:t>
      </w:r>
      <w:r>
        <w:t>1991;</w:t>
      </w:r>
      <w:r>
        <w:rPr>
          <w:spacing w:val="-6"/>
        </w:rPr>
        <w:t xml:space="preserve"> </w:t>
      </w:r>
      <w:r>
        <w:t>MARCH</w:t>
      </w:r>
      <w:r>
        <w:rPr>
          <w:spacing w:val="-7"/>
        </w:rPr>
        <w:t xml:space="preserve"> </w:t>
      </w:r>
      <w:r>
        <w:t>25,</w:t>
      </w:r>
      <w:r>
        <w:rPr>
          <w:spacing w:val="-5"/>
        </w:rPr>
        <w:t xml:space="preserve"> </w:t>
      </w:r>
      <w:r>
        <w:t>1993;</w:t>
      </w:r>
      <w:r>
        <w:rPr>
          <w:spacing w:val="-7"/>
        </w:rPr>
        <w:t xml:space="preserve"> </w:t>
      </w:r>
      <w:r>
        <w:t>MAY</w:t>
      </w:r>
      <w:r>
        <w:rPr>
          <w:spacing w:val="-5"/>
        </w:rPr>
        <w:t xml:space="preserve"> </w:t>
      </w:r>
      <w:r>
        <w:t>22,</w:t>
      </w:r>
      <w:r>
        <w:rPr>
          <w:spacing w:val="-7"/>
        </w:rPr>
        <w:t xml:space="preserve"> </w:t>
      </w:r>
      <w:r>
        <w:t>1996;</w:t>
      </w:r>
      <w:r>
        <w:rPr>
          <w:spacing w:val="-6"/>
        </w:rPr>
        <w:t xml:space="preserve"> </w:t>
      </w:r>
      <w:r>
        <w:t>FEBRUARY</w:t>
      </w:r>
      <w:r>
        <w:rPr>
          <w:spacing w:val="-7"/>
        </w:rPr>
        <w:t xml:space="preserve"> </w:t>
      </w:r>
      <w:r>
        <w:t>26,</w:t>
      </w:r>
      <w:r>
        <w:rPr>
          <w:spacing w:val="-6"/>
        </w:rPr>
        <w:t xml:space="preserve"> </w:t>
      </w:r>
      <w:r>
        <w:t>1997;</w:t>
      </w:r>
      <w:r>
        <w:rPr>
          <w:spacing w:val="-7"/>
        </w:rPr>
        <w:t xml:space="preserve"> </w:t>
      </w:r>
      <w:r>
        <w:t>NOVEMBER</w:t>
      </w:r>
      <w:r>
        <w:rPr>
          <w:spacing w:val="-7"/>
        </w:rPr>
        <w:t xml:space="preserve"> </w:t>
      </w:r>
      <w:r>
        <w:t>20,</w:t>
      </w:r>
      <w:r>
        <w:rPr>
          <w:spacing w:val="-6"/>
        </w:rPr>
        <w:t xml:space="preserve"> </w:t>
      </w:r>
      <w:r>
        <w:rPr>
          <w:spacing w:val="-2"/>
        </w:rPr>
        <w:t>1997;</w:t>
      </w:r>
    </w:p>
    <w:p w14:paraId="31C8BE06" w14:textId="66AEEFB6" w:rsidR="003A2F0F" w:rsidRDefault="00A101FD">
      <w:pPr>
        <w:pStyle w:val="BodyText"/>
        <w:spacing w:line="268" w:lineRule="exact"/>
        <w:ind w:left="216" w:right="197"/>
        <w:jc w:val="center"/>
      </w:pPr>
      <w:r>
        <w:t>FEBRUARY</w:t>
      </w:r>
      <w:r>
        <w:rPr>
          <w:spacing w:val="-7"/>
        </w:rPr>
        <w:t xml:space="preserve"> </w:t>
      </w:r>
      <w:r>
        <w:t>25,</w:t>
      </w:r>
      <w:r>
        <w:rPr>
          <w:spacing w:val="-6"/>
        </w:rPr>
        <w:t xml:space="preserve"> </w:t>
      </w:r>
      <w:r>
        <w:t>1999;</w:t>
      </w:r>
      <w:r>
        <w:rPr>
          <w:spacing w:val="-6"/>
        </w:rPr>
        <w:t xml:space="preserve"> </w:t>
      </w:r>
      <w:r>
        <w:t>FEBRUARY</w:t>
      </w:r>
      <w:r>
        <w:rPr>
          <w:spacing w:val="-6"/>
        </w:rPr>
        <w:t xml:space="preserve"> </w:t>
      </w:r>
      <w:r>
        <w:t>13,</w:t>
      </w:r>
      <w:r>
        <w:rPr>
          <w:spacing w:val="-6"/>
        </w:rPr>
        <w:t xml:space="preserve"> </w:t>
      </w:r>
      <w:r>
        <w:t>2001;</w:t>
      </w:r>
      <w:r>
        <w:rPr>
          <w:spacing w:val="-6"/>
        </w:rPr>
        <w:t xml:space="preserve"> </w:t>
      </w:r>
      <w:r>
        <w:t>MAY</w:t>
      </w:r>
      <w:r>
        <w:rPr>
          <w:spacing w:val="-6"/>
        </w:rPr>
        <w:t xml:space="preserve"> </w:t>
      </w:r>
      <w:r>
        <w:t>11,</w:t>
      </w:r>
      <w:r>
        <w:rPr>
          <w:spacing w:val="-6"/>
        </w:rPr>
        <w:t xml:space="preserve"> </w:t>
      </w:r>
      <w:r>
        <w:t>2011;</w:t>
      </w:r>
      <w:r>
        <w:rPr>
          <w:spacing w:val="-6"/>
        </w:rPr>
        <w:t xml:space="preserve"> </w:t>
      </w:r>
      <w:r>
        <w:t>MARCH</w:t>
      </w:r>
      <w:r>
        <w:rPr>
          <w:spacing w:val="-5"/>
        </w:rPr>
        <w:t xml:space="preserve"> </w:t>
      </w:r>
      <w:r>
        <w:t>25,</w:t>
      </w:r>
      <w:r>
        <w:rPr>
          <w:spacing w:val="-6"/>
        </w:rPr>
        <w:t xml:space="preserve"> </w:t>
      </w:r>
      <w:r>
        <w:rPr>
          <w:spacing w:val="-4"/>
        </w:rPr>
        <w:t>2015</w:t>
      </w:r>
      <w:r w:rsidR="004A486E">
        <w:rPr>
          <w:spacing w:val="-4"/>
        </w:rPr>
        <w:t xml:space="preserve">; </w:t>
      </w:r>
      <w:r w:rsidR="00204416">
        <w:rPr>
          <w:spacing w:val="-4"/>
        </w:rPr>
        <w:t>JUNE</w:t>
      </w:r>
      <w:r w:rsidR="003529EE">
        <w:rPr>
          <w:spacing w:val="-4"/>
        </w:rPr>
        <w:t xml:space="preserve"> 2</w:t>
      </w:r>
      <w:r w:rsidR="004A486E">
        <w:rPr>
          <w:spacing w:val="-4"/>
        </w:rPr>
        <w:t>, 2022</w:t>
      </w:r>
    </w:p>
    <w:p w14:paraId="7D2EBADA" w14:textId="77777777" w:rsidR="003A2F0F" w:rsidRDefault="003A2F0F">
      <w:pPr>
        <w:pStyle w:val="BodyText"/>
      </w:pPr>
    </w:p>
    <w:p w14:paraId="04C332C3" w14:textId="77777777" w:rsidR="003A2F0F" w:rsidRDefault="003A2F0F">
      <w:pPr>
        <w:pStyle w:val="BodyText"/>
      </w:pPr>
    </w:p>
    <w:p w14:paraId="4F7F162A" w14:textId="77777777" w:rsidR="003A2F0F" w:rsidRDefault="003A2F0F">
      <w:pPr>
        <w:pStyle w:val="BodyText"/>
      </w:pPr>
    </w:p>
    <w:p w14:paraId="5982335B" w14:textId="77777777" w:rsidR="003A2F0F" w:rsidRDefault="00A101FD" w:rsidP="009B1CBF">
      <w:pPr>
        <w:pStyle w:val="Heading1"/>
        <w:tabs>
          <w:tab w:val="left" w:pos="1440"/>
        </w:tabs>
      </w:pPr>
      <w:r>
        <w:t>ARTICLE</w:t>
      </w:r>
      <w:r>
        <w:rPr>
          <w:spacing w:val="-9"/>
        </w:rPr>
        <w:t xml:space="preserve"> </w:t>
      </w:r>
      <w:r>
        <w:rPr>
          <w:spacing w:val="-5"/>
        </w:rPr>
        <w:t>I.</w:t>
      </w:r>
      <w:r>
        <w:tab/>
        <w:t>NAME,</w:t>
      </w:r>
      <w:r>
        <w:rPr>
          <w:spacing w:val="-10"/>
        </w:rPr>
        <w:t xml:space="preserve"> </w:t>
      </w:r>
      <w:r>
        <w:t>PURPOSES</w:t>
      </w:r>
      <w:r>
        <w:rPr>
          <w:spacing w:val="-9"/>
        </w:rPr>
        <w:t xml:space="preserve"> </w:t>
      </w:r>
      <w:r>
        <w:t>AND</w:t>
      </w:r>
      <w:r>
        <w:rPr>
          <w:spacing w:val="-10"/>
        </w:rPr>
        <w:t xml:space="preserve"> </w:t>
      </w:r>
      <w:r>
        <w:t>ADMINISTRATION</w:t>
      </w:r>
      <w:r>
        <w:rPr>
          <w:spacing w:val="-10"/>
        </w:rPr>
        <w:t xml:space="preserve"> </w:t>
      </w:r>
      <w:r>
        <w:t>OF</w:t>
      </w:r>
      <w:r>
        <w:rPr>
          <w:spacing w:val="-10"/>
        </w:rPr>
        <w:t xml:space="preserve"> </w:t>
      </w:r>
      <w:r>
        <w:rPr>
          <w:spacing w:val="-2"/>
        </w:rPr>
        <w:t>FUNDS</w:t>
      </w:r>
    </w:p>
    <w:p w14:paraId="72F90BB0" w14:textId="77777777" w:rsidR="003A2F0F" w:rsidRDefault="003A2F0F">
      <w:pPr>
        <w:pStyle w:val="BodyText"/>
        <w:rPr>
          <w:b/>
        </w:rPr>
      </w:pPr>
    </w:p>
    <w:p w14:paraId="574252C7" w14:textId="77777777" w:rsidR="003A2F0F" w:rsidRDefault="00A101FD" w:rsidP="009B1CBF">
      <w:pPr>
        <w:pStyle w:val="BodyText"/>
        <w:tabs>
          <w:tab w:val="left" w:pos="1440"/>
        </w:tabs>
        <w:ind w:left="1440" w:right="580" w:hanging="1350"/>
      </w:pPr>
      <w:r>
        <w:rPr>
          <w:b/>
        </w:rPr>
        <w:t>SECTION 1.</w:t>
      </w:r>
      <w:r>
        <w:rPr>
          <w:b/>
        </w:rPr>
        <w:tab/>
        <w:t>Name:</w:t>
      </w:r>
      <w:r>
        <w:rPr>
          <w:b/>
          <w:spacing w:val="-5"/>
        </w:rPr>
        <w:t xml:space="preserve"> </w:t>
      </w:r>
      <w:r>
        <w:t>This</w:t>
      </w:r>
      <w:r>
        <w:rPr>
          <w:spacing w:val="-3"/>
        </w:rPr>
        <w:t xml:space="preserve"> </w:t>
      </w:r>
      <w:r>
        <w:t>Corporation</w:t>
      </w:r>
      <w:r>
        <w:rPr>
          <w:spacing w:val="-5"/>
        </w:rPr>
        <w:t xml:space="preserve"> </w:t>
      </w:r>
      <w:r>
        <w:t>shall</w:t>
      </w:r>
      <w:r>
        <w:rPr>
          <w:spacing w:val="-5"/>
        </w:rPr>
        <w:t xml:space="preserve"> </w:t>
      </w:r>
      <w:r>
        <w:t>be</w:t>
      </w:r>
      <w:r>
        <w:rPr>
          <w:spacing w:val="-4"/>
        </w:rPr>
        <w:t xml:space="preserve"> </w:t>
      </w:r>
      <w:r>
        <w:t>known</w:t>
      </w:r>
      <w:r>
        <w:rPr>
          <w:spacing w:val="-3"/>
        </w:rPr>
        <w:t xml:space="preserve"> </w:t>
      </w:r>
      <w:r>
        <w:t>as:</w:t>
      </w:r>
      <w:r>
        <w:rPr>
          <w:spacing w:val="-5"/>
        </w:rPr>
        <w:t xml:space="preserve"> </w:t>
      </w:r>
      <w:r>
        <w:t>GREATER</w:t>
      </w:r>
      <w:r>
        <w:rPr>
          <w:spacing w:val="-3"/>
        </w:rPr>
        <w:t xml:space="preserve"> </w:t>
      </w:r>
      <w:r>
        <w:t>ROCHESTER</w:t>
      </w:r>
      <w:r>
        <w:rPr>
          <w:spacing w:val="-4"/>
        </w:rPr>
        <w:t xml:space="preserve"> </w:t>
      </w:r>
      <w:r>
        <w:t>NEW</w:t>
      </w:r>
      <w:r>
        <w:rPr>
          <w:spacing w:val="-4"/>
        </w:rPr>
        <w:t xml:space="preserve"> </w:t>
      </w:r>
      <w:r>
        <w:t>YORK</w:t>
      </w:r>
      <w:r>
        <w:rPr>
          <w:spacing w:val="-4"/>
        </w:rPr>
        <w:t xml:space="preserve"> </w:t>
      </w:r>
      <w:r>
        <w:t>SPINA BIFIDA ASSOCIATION, INC., (GRSBA)</w:t>
      </w:r>
    </w:p>
    <w:p w14:paraId="266E6F3E" w14:textId="77777777" w:rsidR="003A2F0F" w:rsidRDefault="003A2F0F">
      <w:pPr>
        <w:pStyle w:val="BodyText"/>
      </w:pPr>
    </w:p>
    <w:p w14:paraId="75AE53EB" w14:textId="77777777" w:rsidR="003A2F0F" w:rsidRDefault="00A101FD" w:rsidP="009B1CBF">
      <w:pPr>
        <w:pStyle w:val="Heading2"/>
        <w:tabs>
          <w:tab w:val="left" w:pos="1440"/>
        </w:tabs>
        <w:ind w:firstLine="0"/>
      </w:pPr>
      <w:r>
        <w:t>SECTION</w:t>
      </w:r>
      <w:r>
        <w:rPr>
          <w:spacing w:val="-9"/>
        </w:rPr>
        <w:t xml:space="preserve"> </w:t>
      </w:r>
      <w:r>
        <w:rPr>
          <w:spacing w:val="-5"/>
        </w:rPr>
        <w:t>2.</w:t>
      </w:r>
      <w:r>
        <w:tab/>
      </w:r>
      <w:r>
        <w:rPr>
          <w:spacing w:val="-2"/>
        </w:rPr>
        <w:t>Purposes:</w:t>
      </w:r>
    </w:p>
    <w:p w14:paraId="3BD659A1" w14:textId="77777777" w:rsidR="003A2F0F" w:rsidRDefault="003A2F0F">
      <w:pPr>
        <w:pStyle w:val="BodyText"/>
        <w:spacing w:before="1"/>
        <w:rPr>
          <w:b/>
        </w:rPr>
      </w:pPr>
    </w:p>
    <w:p w14:paraId="293947B0" w14:textId="77777777" w:rsidR="003A2F0F" w:rsidRDefault="00A101FD">
      <w:pPr>
        <w:pStyle w:val="ListParagraph"/>
        <w:numPr>
          <w:ilvl w:val="0"/>
          <w:numId w:val="9"/>
        </w:numPr>
        <w:tabs>
          <w:tab w:val="left" w:pos="1920"/>
        </w:tabs>
        <w:ind w:hanging="361"/>
      </w:pPr>
      <w:r>
        <w:t>Promote</w:t>
      </w:r>
      <w:r>
        <w:rPr>
          <w:spacing w:val="-9"/>
        </w:rPr>
        <w:t xml:space="preserve"> </w:t>
      </w:r>
      <w:r>
        <w:t>the</w:t>
      </w:r>
      <w:r>
        <w:rPr>
          <w:spacing w:val="-5"/>
        </w:rPr>
        <w:t xml:space="preserve"> </w:t>
      </w:r>
      <w:r>
        <w:t>well‐being</w:t>
      </w:r>
      <w:r>
        <w:rPr>
          <w:spacing w:val="-7"/>
        </w:rPr>
        <w:t xml:space="preserve"> </w:t>
      </w:r>
      <w:r>
        <w:t>of</w:t>
      </w:r>
      <w:r>
        <w:rPr>
          <w:spacing w:val="-6"/>
        </w:rPr>
        <w:t xml:space="preserve"> </w:t>
      </w:r>
      <w:r>
        <w:t>all</w:t>
      </w:r>
      <w:r>
        <w:rPr>
          <w:spacing w:val="-8"/>
        </w:rPr>
        <w:t xml:space="preserve"> </w:t>
      </w:r>
      <w:r>
        <w:t>people</w:t>
      </w:r>
      <w:r>
        <w:rPr>
          <w:spacing w:val="-5"/>
        </w:rPr>
        <w:t xml:space="preserve"> </w:t>
      </w:r>
      <w:r>
        <w:t>with</w:t>
      </w:r>
      <w:r>
        <w:rPr>
          <w:spacing w:val="-8"/>
        </w:rPr>
        <w:t xml:space="preserve"> </w:t>
      </w:r>
      <w:r>
        <w:t>Spina</w:t>
      </w:r>
      <w:r>
        <w:rPr>
          <w:spacing w:val="-7"/>
        </w:rPr>
        <w:t xml:space="preserve"> </w:t>
      </w:r>
      <w:r>
        <w:rPr>
          <w:spacing w:val="-2"/>
        </w:rPr>
        <w:t>Bifida.</w:t>
      </w:r>
    </w:p>
    <w:p w14:paraId="157FE862" w14:textId="77777777" w:rsidR="003A2F0F" w:rsidRDefault="003A2F0F">
      <w:pPr>
        <w:pStyle w:val="BodyText"/>
        <w:spacing w:before="5"/>
        <w:rPr>
          <w:sz w:val="17"/>
        </w:rPr>
      </w:pPr>
    </w:p>
    <w:p w14:paraId="6702A8FA" w14:textId="77777777" w:rsidR="003A2F0F" w:rsidRDefault="00A101FD">
      <w:pPr>
        <w:pStyle w:val="ListParagraph"/>
        <w:numPr>
          <w:ilvl w:val="0"/>
          <w:numId w:val="9"/>
        </w:numPr>
        <w:tabs>
          <w:tab w:val="left" w:pos="1920"/>
        </w:tabs>
        <w:ind w:right="193"/>
      </w:pPr>
      <w:r>
        <w:t>Educate</w:t>
      </w:r>
      <w:r>
        <w:rPr>
          <w:spacing w:val="-4"/>
        </w:rPr>
        <w:t xml:space="preserve"> </w:t>
      </w:r>
      <w:r>
        <w:t>and</w:t>
      </w:r>
      <w:r>
        <w:rPr>
          <w:spacing w:val="-4"/>
        </w:rPr>
        <w:t xml:space="preserve"> </w:t>
      </w:r>
      <w:r>
        <w:t>support</w:t>
      </w:r>
      <w:r>
        <w:rPr>
          <w:spacing w:val="-4"/>
        </w:rPr>
        <w:t xml:space="preserve"> </w:t>
      </w:r>
      <w:r>
        <w:t>persons</w:t>
      </w:r>
      <w:r>
        <w:rPr>
          <w:spacing w:val="-4"/>
        </w:rPr>
        <w:t xml:space="preserve"> </w:t>
      </w:r>
      <w:r>
        <w:t>with</w:t>
      </w:r>
      <w:r>
        <w:rPr>
          <w:spacing w:val="-4"/>
        </w:rPr>
        <w:t xml:space="preserve"> </w:t>
      </w:r>
      <w:r>
        <w:t>Spina</w:t>
      </w:r>
      <w:r>
        <w:rPr>
          <w:spacing w:val="-4"/>
        </w:rPr>
        <w:t xml:space="preserve"> </w:t>
      </w:r>
      <w:r>
        <w:t>Bifida,</w:t>
      </w:r>
      <w:r>
        <w:rPr>
          <w:spacing w:val="-4"/>
        </w:rPr>
        <w:t xml:space="preserve"> </w:t>
      </w:r>
      <w:r>
        <w:t>family</w:t>
      </w:r>
      <w:r>
        <w:rPr>
          <w:spacing w:val="-4"/>
        </w:rPr>
        <w:t xml:space="preserve"> </w:t>
      </w:r>
      <w:r>
        <w:t>members,</w:t>
      </w:r>
      <w:r>
        <w:rPr>
          <w:spacing w:val="-4"/>
        </w:rPr>
        <w:t xml:space="preserve"> </w:t>
      </w:r>
      <w:r>
        <w:t>and</w:t>
      </w:r>
      <w:r>
        <w:rPr>
          <w:spacing w:val="-4"/>
        </w:rPr>
        <w:t xml:space="preserve"> </w:t>
      </w:r>
      <w:r>
        <w:t>those</w:t>
      </w:r>
      <w:r>
        <w:rPr>
          <w:spacing w:val="-4"/>
        </w:rPr>
        <w:t xml:space="preserve"> </w:t>
      </w:r>
      <w:r>
        <w:t>working with and providing services to persons with Spina Bifida.</w:t>
      </w:r>
    </w:p>
    <w:p w14:paraId="6C19738E" w14:textId="77777777" w:rsidR="003A2F0F" w:rsidRDefault="003A2F0F">
      <w:pPr>
        <w:pStyle w:val="BodyText"/>
        <w:spacing w:before="7"/>
        <w:rPr>
          <w:sz w:val="17"/>
        </w:rPr>
      </w:pPr>
    </w:p>
    <w:p w14:paraId="27730EA4" w14:textId="1B165173" w:rsidR="003A2F0F" w:rsidRDefault="00A101FD">
      <w:pPr>
        <w:pStyle w:val="ListParagraph"/>
        <w:numPr>
          <w:ilvl w:val="0"/>
          <w:numId w:val="9"/>
        </w:numPr>
        <w:tabs>
          <w:tab w:val="left" w:pos="1920"/>
        </w:tabs>
        <w:ind w:right="853" w:hanging="361"/>
      </w:pPr>
      <w:r>
        <w:t>Advocate</w:t>
      </w:r>
      <w:r>
        <w:rPr>
          <w:spacing w:val="-5"/>
        </w:rPr>
        <w:t xml:space="preserve"> </w:t>
      </w:r>
      <w:r>
        <w:t>for</w:t>
      </w:r>
      <w:r>
        <w:rPr>
          <w:spacing w:val="-3"/>
        </w:rPr>
        <w:t xml:space="preserve"> </w:t>
      </w:r>
      <w:r>
        <w:t>and</w:t>
      </w:r>
      <w:r>
        <w:rPr>
          <w:spacing w:val="-5"/>
        </w:rPr>
        <w:t xml:space="preserve"> </w:t>
      </w:r>
      <w:r>
        <w:t>encourage</w:t>
      </w:r>
      <w:r>
        <w:rPr>
          <w:spacing w:val="-6"/>
        </w:rPr>
        <w:t xml:space="preserve"> </w:t>
      </w:r>
      <w:r w:rsidR="00523E0A">
        <w:t>socialization</w:t>
      </w:r>
      <w:r>
        <w:t>,</w:t>
      </w:r>
      <w:r>
        <w:rPr>
          <w:spacing w:val="-5"/>
        </w:rPr>
        <w:t xml:space="preserve"> </w:t>
      </w:r>
      <w:r>
        <w:t>education,</w:t>
      </w:r>
      <w:r>
        <w:rPr>
          <w:spacing w:val="-4"/>
        </w:rPr>
        <w:t xml:space="preserve"> </w:t>
      </w:r>
      <w:r>
        <w:t>and</w:t>
      </w:r>
      <w:r>
        <w:rPr>
          <w:spacing w:val="-5"/>
        </w:rPr>
        <w:t xml:space="preserve"> </w:t>
      </w:r>
      <w:r w:rsidR="00523E0A">
        <w:t xml:space="preserve">well-being </w:t>
      </w:r>
      <w:r>
        <w:t>of persons living with Spina Bifida.</w:t>
      </w:r>
    </w:p>
    <w:p w14:paraId="04056D64" w14:textId="77777777" w:rsidR="003A2F0F" w:rsidRDefault="003A2F0F">
      <w:pPr>
        <w:pStyle w:val="BodyText"/>
        <w:spacing w:before="6"/>
        <w:rPr>
          <w:sz w:val="17"/>
        </w:rPr>
      </w:pPr>
    </w:p>
    <w:p w14:paraId="5F425790" w14:textId="77777777" w:rsidR="003A2F0F" w:rsidRDefault="00A101FD">
      <w:pPr>
        <w:pStyle w:val="ListParagraph"/>
        <w:numPr>
          <w:ilvl w:val="0"/>
          <w:numId w:val="9"/>
        </w:numPr>
        <w:tabs>
          <w:tab w:val="left" w:pos="1920"/>
        </w:tabs>
        <w:ind w:right="680"/>
      </w:pPr>
      <w:r>
        <w:t>Promote</w:t>
      </w:r>
      <w:r>
        <w:rPr>
          <w:spacing w:val="-5"/>
        </w:rPr>
        <w:t xml:space="preserve"> </w:t>
      </w:r>
      <w:r>
        <w:t>public</w:t>
      </w:r>
      <w:r>
        <w:rPr>
          <w:spacing w:val="-4"/>
        </w:rPr>
        <w:t xml:space="preserve"> </w:t>
      </w:r>
      <w:r>
        <w:t>awareness</w:t>
      </w:r>
      <w:r>
        <w:rPr>
          <w:spacing w:val="-3"/>
        </w:rPr>
        <w:t xml:space="preserve"> </w:t>
      </w:r>
      <w:r>
        <w:t>of</w:t>
      </w:r>
      <w:r>
        <w:rPr>
          <w:spacing w:val="-4"/>
        </w:rPr>
        <w:t xml:space="preserve"> </w:t>
      </w:r>
      <w:r>
        <w:t>Spina</w:t>
      </w:r>
      <w:r>
        <w:rPr>
          <w:spacing w:val="-3"/>
        </w:rPr>
        <w:t xml:space="preserve"> </w:t>
      </w:r>
      <w:r>
        <w:t>Bifida</w:t>
      </w:r>
      <w:r>
        <w:rPr>
          <w:spacing w:val="-4"/>
        </w:rPr>
        <w:t xml:space="preserve"> </w:t>
      </w:r>
      <w:r>
        <w:t>and</w:t>
      </w:r>
      <w:r>
        <w:rPr>
          <w:spacing w:val="-4"/>
        </w:rPr>
        <w:t xml:space="preserve"> </w:t>
      </w:r>
      <w:r>
        <w:t>promote</w:t>
      </w:r>
      <w:r>
        <w:rPr>
          <w:spacing w:val="-4"/>
        </w:rPr>
        <w:t xml:space="preserve"> </w:t>
      </w:r>
      <w:r>
        <w:t>public</w:t>
      </w:r>
      <w:r>
        <w:rPr>
          <w:spacing w:val="-4"/>
        </w:rPr>
        <w:t xml:space="preserve"> </w:t>
      </w:r>
      <w:r>
        <w:t>action</w:t>
      </w:r>
      <w:r>
        <w:rPr>
          <w:spacing w:val="-4"/>
        </w:rPr>
        <w:t xml:space="preserve"> </w:t>
      </w:r>
      <w:r>
        <w:t>on</w:t>
      </w:r>
      <w:r>
        <w:rPr>
          <w:spacing w:val="-4"/>
        </w:rPr>
        <w:t xml:space="preserve"> </w:t>
      </w:r>
      <w:r>
        <w:t>issues affecting all disabled persons.</w:t>
      </w:r>
    </w:p>
    <w:p w14:paraId="0F261F09" w14:textId="77777777" w:rsidR="003A2F0F" w:rsidRDefault="003A2F0F">
      <w:pPr>
        <w:pStyle w:val="BodyText"/>
        <w:spacing w:before="1"/>
      </w:pPr>
    </w:p>
    <w:p w14:paraId="44814914" w14:textId="77777777" w:rsidR="003A2F0F" w:rsidRDefault="00A101FD" w:rsidP="009B1CBF">
      <w:pPr>
        <w:pStyle w:val="BodyText"/>
        <w:tabs>
          <w:tab w:val="left" w:pos="1440"/>
        </w:tabs>
        <w:ind w:left="1440" w:right="315" w:hanging="1350"/>
      </w:pPr>
      <w:r>
        <w:rPr>
          <w:b/>
        </w:rPr>
        <w:t>SECTION 3.</w:t>
      </w:r>
      <w:r>
        <w:rPr>
          <w:b/>
        </w:rPr>
        <w:tab/>
        <w:t xml:space="preserve">Administration of Funds: </w:t>
      </w:r>
      <w:r>
        <w:t>GRSBA shall</w:t>
      </w:r>
      <w:r>
        <w:rPr>
          <w:spacing w:val="-1"/>
        </w:rPr>
        <w:t xml:space="preserve"> </w:t>
      </w:r>
      <w:r>
        <w:t>receive by gift,</w:t>
      </w:r>
      <w:r>
        <w:rPr>
          <w:spacing w:val="-1"/>
        </w:rPr>
        <w:t xml:space="preserve"> </w:t>
      </w:r>
      <w:r>
        <w:t>bequest</w:t>
      </w:r>
      <w:r>
        <w:rPr>
          <w:spacing w:val="-1"/>
        </w:rPr>
        <w:t xml:space="preserve"> </w:t>
      </w:r>
      <w:r>
        <w:t>or other means,</w:t>
      </w:r>
      <w:r>
        <w:rPr>
          <w:spacing w:val="-1"/>
        </w:rPr>
        <w:t xml:space="preserve"> </w:t>
      </w:r>
      <w:r>
        <w:t>money and/or property, or any estate therein, legal or equitable, and to hold the same and expend,</w:t>
      </w:r>
      <w:r>
        <w:rPr>
          <w:spacing w:val="-4"/>
        </w:rPr>
        <w:t xml:space="preserve"> </w:t>
      </w:r>
      <w:r>
        <w:t>contribute,</w:t>
      </w:r>
      <w:r>
        <w:rPr>
          <w:spacing w:val="-3"/>
        </w:rPr>
        <w:t xml:space="preserve"> </w:t>
      </w:r>
      <w:r>
        <w:t>disburse</w:t>
      </w:r>
      <w:r>
        <w:rPr>
          <w:spacing w:val="-4"/>
        </w:rPr>
        <w:t xml:space="preserve"> </w:t>
      </w:r>
      <w:r>
        <w:t>and</w:t>
      </w:r>
      <w:r>
        <w:rPr>
          <w:spacing w:val="-4"/>
        </w:rPr>
        <w:t xml:space="preserve"> </w:t>
      </w:r>
      <w:r>
        <w:t>otherwise</w:t>
      </w:r>
      <w:r>
        <w:rPr>
          <w:spacing w:val="-4"/>
        </w:rPr>
        <w:t xml:space="preserve"> </w:t>
      </w:r>
      <w:r>
        <w:t>handle</w:t>
      </w:r>
      <w:r>
        <w:rPr>
          <w:spacing w:val="-4"/>
        </w:rPr>
        <w:t xml:space="preserve"> </w:t>
      </w:r>
      <w:r>
        <w:t>and/or</w:t>
      </w:r>
      <w:r>
        <w:rPr>
          <w:spacing w:val="-4"/>
        </w:rPr>
        <w:t xml:space="preserve"> </w:t>
      </w:r>
      <w:r>
        <w:t>dispose</w:t>
      </w:r>
      <w:r>
        <w:rPr>
          <w:spacing w:val="-4"/>
        </w:rPr>
        <w:t xml:space="preserve"> </w:t>
      </w:r>
      <w:r>
        <w:t>of</w:t>
      </w:r>
      <w:r>
        <w:rPr>
          <w:spacing w:val="-4"/>
        </w:rPr>
        <w:t xml:space="preserve"> </w:t>
      </w:r>
      <w:r>
        <w:t>the</w:t>
      </w:r>
      <w:r>
        <w:rPr>
          <w:spacing w:val="-4"/>
        </w:rPr>
        <w:t xml:space="preserve"> </w:t>
      </w:r>
      <w:r>
        <w:t>same,</w:t>
      </w:r>
      <w:r>
        <w:rPr>
          <w:spacing w:val="-4"/>
        </w:rPr>
        <w:t xml:space="preserve"> </w:t>
      </w:r>
      <w:r>
        <w:t>or</w:t>
      </w:r>
      <w:r>
        <w:rPr>
          <w:spacing w:val="-4"/>
        </w:rPr>
        <w:t xml:space="preserve"> </w:t>
      </w:r>
      <w:r>
        <w:t>the income there from for the promotion of the foregoing purposes.</w:t>
      </w:r>
    </w:p>
    <w:p w14:paraId="2EDD4F92" w14:textId="77777777" w:rsidR="003A2F0F" w:rsidRDefault="003A2F0F">
      <w:pPr>
        <w:pStyle w:val="BodyText"/>
      </w:pPr>
    </w:p>
    <w:p w14:paraId="7B425C91" w14:textId="77777777" w:rsidR="003A2F0F" w:rsidRDefault="003A2F0F">
      <w:pPr>
        <w:pStyle w:val="BodyText"/>
        <w:spacing w:before="11"/>
        <w:rPr>
          <w:sz w:val="21"/>
        </w:rPr>
      </w:pPr>
    </w:p>
    <w:p w14:paraId="3BE62049" w14:textId="6B243DD7" w:rsidR="003A2F0F" w:rsidRDefault="00A101FD" w:rsidP="009B1CBF">
      <w:pPr>
        <w:pStyle w:val="Heading1"/>
        <w:tabs>
          <w:tab w:val="left" w:pos="1440"/>
        </w:tabs>
      </w:pPr>
      <w:r>
        <w:t>ARTICLE</w:t>
      </w:r>
      <w:r>
        <w:rPr>
          <w:spacing w:val="-9"/>
        </w:rPr>
        <w:t xml:space="preserve"> </w:t>
      </w:r>
      <w:r>
        <w:rPr>
          <w:spacing w:val="-5"/>
        </w:rPr>
        <w:t>II.</w:t>
      </w:r>
      <w:r w:rsidR="009B1CBF">
        <w:tab/>
      </w:r>
      <w:r>
        <w:t>MEMBERSHIP</w:t>
      </w:r>
      <w:r>
        <w:rPr>
          <w:spacing w:val="-11"/>
        </w:rPr>
        <w:t xml:space="preserve"> </w:t>
      </w:r>
      <w:r>
        <w:t>AND</w:t>
      </w:r>
      <w:r>
        <w:rPr>
          <w:spacing w:val="-8"/>
        </w:rPr>
        <w:t xml:space="preserve"> </w:t>
      </w:r>
      <w:r>
        <w:rPr>
          <w:spacing w:val="-4"/>
        </w:rPr>
        <w:t>DUES</w:t>
      </w:r>
    </w:p>
    <w:p w14:paraId="067162DF" w14:textId="77777777" w:rsidR="003A2F0F" w:rsidRDefault="003A2F0F">
      <w:pPr>
        <w:pStyle w:val="BodyText"/>
        <w:spacing w:before="1"/>
        <w:rPr>
          <w:b/>
        </w:rPr>
      </w:pPr>
    </w:p>
    <w:p w14:paraId="40AB7898" w14:textId="1A3544E1" w:rsidR="00523E0A" w:rsidRPr="00523E0A" w:rsidRDefault="00A101FD" w:rsidP="00523E0A">
      <w:pPr>
        <w:tabs>
          <w:tab w:val="left" w:pos="1559"/>
        </w:tabs>
        <w:ind w:left="1440" w:hanging="1321"/>
        <w:rPr>
          <w:bCs/>
        </w:rPr>
      </w:pPr>
      <w:r>
        <w:rPr>
          <w:b/>
        </w:rPr>
        <w:t>SECTION</w:t>
      </w:r>
      <w:r>
        <w:rPr>
          <w:b/>
          <w:spacing w:val="-9"/>
        </w:rPr>
        <w:t xml:space="preserve"> </w:t>
      </w:r>
      <w:r>
        <w:rPr>
          <w:b/>
          <w:spacing w:val="-5"/>
        </w:rPr>
        <w:t>1.</w:t>
      </w:r>
      <w:r>
        <w:rPr>
          <w:b/>
        </w:rPr>
        <w:tab/>
      </w:r>
      <w:r w:rsidR="00523E0A">
        <w:rPr>
          <w:b/>
        </w:rPr>
        <w:t>General Membership:</w:t>
      </w:r>
      <w:r w:rsidR="00523E0A">
        <w:rPr>
          <w:bCs/>
        </w:rPr>
        <w:t xml:space="preserve"> General membership shall be open to any individual.</w:t>
      </w:r>
      <w:r w:rsidR="00523E0A">
        <w:rPr>
          <w:bCs/>
        </w:rPr>
        <w:br/>
      </w:r>
      <w:r w:rsidR="00523E0A">
        <w:rPr>
          <w:bCs/>
        </w:rPr>
        <w:br/>
      </w:r>
      <w:r w:rsidR="00523E0A">
        <w:rPr>
          <w:b/>
        </w:rPr>
        <w:t>Dues:</w:t>
      </w:r>
      <w:r w:rsidR="00523E0A">
        <w:rPr>
          <w:bCs/>
        </w:rPr>
        <w:t xml:space="preserve"> </w:t>
      </w:r>
      <w:r w:rsidR="00523E0A" w:rsidRPr="00523E0A">
        <w:rPr>
          <w:bCs/>
        </w:rPr>
        <w:t>The Board of Directors shall determine the annual membership fee.</w:t>
      </w:r>
      <w:r w:rsidR="00523E0A">
        <w:rPr>
          <w:bCs/>
        </w:rPr>
        <w:t xml:space="preserve"> </w:t>
      </w:r>
      <w:r w:rsidR="00523E0A" w:rsidRPr="00523E0A">
        <w:rPr>
          <w:bCs/>
        </w:rPr>
        <w:t>The fee shall be reflective of specific costs associated with</w:t>
      </w:r>
      <w:r w:rsidR="00523E0A">
        <w:rPr>
          <w:bCs/>
        </w:rPr>
        <w:t xml:space="preserve"> </w:t>
      </w:r>
      <w:r w:rsidR="00523E0A" w:rsidRPr="00523E0A">
        <w:rPr>
          <w:bCs/>
        </w:rPr>
        <w:t>membership. Dues may be waived</w:t>
      </w:r>
      <w:r w:rsidR="00054F79">
        <w:rPr>
          <w:bCs/>
        </w:rPr>
        <w:t>, upon request,</w:t>
      </w:r>
      <w:r w:rsidR="00523E0A" w:rsidRPr="00523E0A">
        <w:rPr>
          <w:bCs/>
        </w:rPr>
        <w:t xml:space="preserve"> in cases of hardship. Service to the</w:t>
      </w:r>
      <w:r w:rsidR="00523E0A">
        <w:rPr>
          <w:bCs/>
        </w:rPr>
        <w:t xml:space="preserve"> </w:t>
      </w:r>
      <w:r w:rsidR="00523E0A" w:rsidRPr="00523E0A">
        <w:rPr>
          <w:bCs/>
        </w:rPr>
        <w:t>organization may be substituted for monetary payment.</w:t>
      </w:r>
    </w:p>
    <w:p w14:paraId="78F0BEB7" w14:textId="1B76BA65" w:rsidR="003A2F0F" w:rsidRDefault="00523E0A" w:rsidP="00944592">
      <w:pPr>
        <w:tabs>
          <w:tab w:val="left" w:pos="1559"/>
        </w:tabs>
      </w:pPr>
      <w:r>
        <w:br/>
      </w:r>
    </w:p>
    <w:p w14:paraId="6A074DE4" w14:textId="77777777" w:rsidR="003A2F0F" w:rsidRDefault="00A101FD" w:rsidP="009B1CBF">
      <w:pPr>
        <w:pStyle w:val="Heading1"/>
        <w:tabs>
          <w:tab w:val="left" w:pos="1440"/>
        </w:tabs>
        <w:spacing w:before="39"/>
      </w:pPr>
      <w:r>
        <w:t>ARTICLE</w:t>
      </w:r>
      <w:r>
        <w:rPr>
          <w:spacing w:val="-9"/>
        </w:rPr>
        <w:t xml:space="preserve"> </w:t>
      </w:r>
      <w:r>
        <w:rPr>
          <w:spacing w:val="-4"/>
        </w:rPr>
        <w:t>III.</w:t>
      </w:r>
      <w:r>
        <w:tab/>
      </w:r>
      <w:r>
        <w:rPr>
          <w:spacing w:val="-2"/>
        </w:rPr>
        <w:t>MEETINGS</w:t>
      </w:r>
    </w:p>
    <w:p w14:paraId="354413EC" w14:textId="77777777" w:rsidR="003A2F0F" w:rsidRDefault="003A2F0F">
      <w:pPr>
        <w:pStyle w:val="BodyText"/>
        <w:rPr>
          <w:b/>
        </w:rPr>
      </w:pPr>
    </w:p>
    <w:p w14:paraId="0FBD1463" w14:textId="46892CB4" w:rsidR="003A2F0F" w:rsidRDefault="00A101FD" w:rsidP="00944592">
      <w:pPr>
        <w:pStyle w:val="Heading2"/>
        <w:tabs>
          <w:tab w:val="left" w:pos="1559"/>
        </w:tabs>
        <w:ind w:left="1440" w:hanging="1321"/>
      </w:pPr>
      <w:r>
        <w:t>SECTION</w:t>
      </w:r>
      <w:r>
        <w:rPr>
          <w:spacing w:val="-9"/>
        </w:rPr>
        <w:t xml:space="preserve"> </w:t>
      </w:r>
      <w:r>
        <w:rPr>
          <w:spacing w:val="-5"/>
        </w:rPr>
        <w:t>1.</w:t>
      </w:r>
      <w:r>
        <w:tab/>
        <w:t>Annual</w:t>
      </w:r>
      <w:r>
        <w:rPr>
          <w:spacing w:val="-10"/>
        </w:rPr>
        <w:t xml:space="preserve"> </w:t>
      </w:r>
      <w:r>
        <w:t>Meeting,</w:t>
      </w:r>
      <w:r>
        <w:rPr>
          <w:spacing w:val="-9"/>
        </w:rPr>
        <w:t xml:space="preserve"> </w:t>
      </w:r>
      <w:r w:rsidR="00843D99">
        <w:rPr>
          <w:spacing w:val="-9"/>
        </w:rPr>
        <w:t xml:space="preserve">Special Meetings, </w:t>
      </w:r>
      <w:r>
        <w:t>Board</w:t>
      </w:r>
      <w:r>
        <w:rPr>
          <w:spacing w:val="-8"/>
        </w:rPr>
        <w:t xml:space="preserve"> </w:t>
      </w:r>
      <w:r>
        <w:t>of</w:t>
      </w:r>
      <w:r>
        <w:rPr>
          <w:spacing w:val="-8"/>
        </w:rPr>
        <w:t xml:space="preserve"> </w:t>
      </w:r>
      <w:r>
        <w:t>Directors</w:t>
      </w:r>
      <w:r>
        <w:rPr>
          <w:spacing w:val="-7"/>
        </w:rPr>
        <w:t xml:space="preserve"> </w:t>
      </w:r>
      <w:r>
        <w:t>Meetings,</w:t>
      </w:r>
      <w:r>
        <w:rPr>
          <w:spacing w:val="-9"/>
        </w:rPr>
        <w:t xml:space="preserve"> </w:t>
      </w:r>
      <w:r>
        <w:t>and</w:t>
      </w:r>
      <w:r>
        <w:rPr>
          <w:spacing w:val="-8"/>
        </w:rPr>
        <w:t xml:space="preserve"> </w:t>
      </w:r>
      <w:r>
        <w:t>General</w:t>
      </w:r>
      <w:r>
        <w:rPr>
          <w:spacing w:val="-9"/>
        </w:rPr>
        <w:t xml:space="preserve"> </w:t>
      </w:r>
      <w:r>
        <w:t>Meetings</w:t>
      </w:r>
      <w:r>
        <w:rPr>
          <w:spacing w:val="-10"/>
        </w:rPr>
        <w:t xml:space="preserve"> </w:t>
      </w:r>
      <w:r>
        <w:t>of</w:t>
      </w:r>
      <w:r>
        <w:rPr>
          <w:spacing w:val="-8"/>
        </w:rPr>
        <w:t xml:space="preserve"> </w:t>
      </w:r>
      <w:r>
        <w:rPr>
          <w:spacing w:val="-2"/>
        </w:rPr>
        <w:t>GRSBA</w:t>
      </w:r>
    </w:p>
    <w:p w14:paraId="63C3D0A9" w14:textId="77777777" w:rsidR="003A2F0F" w:rsidRDefault="003A2F0F">
      <w:pPr>
        <w:pStyle w:val="BodyText"/>
        <w:rPr>
          <w:b/>
        </w:rPr>
      </w:pPr>
    </w:p>
    <w:p w14:paraId="6A28D429" w14:textId="4AEA7C9C" w:rsidR="003A2F0F" w:rsidRDefault="00523E0A">
      <w:pPr>
        <w:pStyle w:val="ListParagraph"/>
        <w:numPr>
          <w:ilvl w:val="0"/>
          <w:numId w:val="7"/>
        </w:numPr>
        <w:tabs>
          <w:tab w:val="left" w:pos="1920"/>
        </w:tabs>
        <w:ind w:right="984"/>
      </w:pPr>
      <w:r>
        <w:t xml:space="preserve">An </w:t>
      </w:r>
      <w:r w:rsidR="00A101FD">
        <w:t>Annual</w:t>
      </w:r>
      <w:r w:rsidR="00A101FD">
        <w:rPr>
          <w:spacing w:val="-3"/>
        </w:rPr>
        <w:t xml:space="preserve"> </w:t>
      </w:r>
      <w:r w:rsidR="00A101FD">
        <w:t>Meeting</w:t>
      </w:r>
      <w:r w:rsidR="00A101FD">
        <w:rPr>
          <w:spacing w:val="-4"/>
        </w:rPr>
        <w:t xml:space="preserve"> </w:t>
      </w:r>
      <w:r w:rsidR="00A101FD">
        <w:t>shall</w:t>
      </w:r>
      <w:r w:rsidR="00A101FD">
        <w:rPr>
          <w:spacing w:val="-3"/>
        </w:rPr>
        <w:t xml:space="preserve"> </w:t>
      </w:r>
      <w:r w:rsidR="00A101FD">
        <w:t>be</w:t>
      </w:r>
      <w:r w:rsidR="00A101FD">
        <w:rPr>
          <w:spacing w:val="-3"/>
        </w:rPr>
        <w:t xml:space="preserve"> </w:t>
      </w:r>
      <w:r w:rsidR="00A101FD">
        <w:t>held</w:t>
      </w:r>
      <w:r w:rsidR="00A101FD">
        <w:rPr>
          <w:spacing w:val="-4"/>
        </w:rPr>
        <w:t xml:space="preserve"> </w:t>
      </w:r>
      <w:r w:rsidR="00A101FD">
        <w:t>each</w:t>
      </w:r>
      <w:r w:rsidR="00A101FD">
        <w:rPr>
          <w:spacing w:val="-5"/>
        </w:rPr>
        <w:t xml:space="preserve"> </w:t>
      </w:r>
      <w:r w:rsidR="00A101FD">
        <w:t>year</w:t>
      </w:r>
      <w:r w:rsidR="00A101FD">
        <w:rPr>
          <w:spacing w:val="-4"/>
        </w:rPr>
        <w:t xml:space="preserve"> </w:t>
      </w:r>
      <w:r w:rsidR="00A101FD">
        <w:t>at</w:t>
      </w:r>
      <w:r w:rsidR="00A101FD">
        <w:rPr>
          <w:spacing w:val="-4"/>
        </w:rPr>
        <w:t xml:space="preserve"> </w:t>
      </w:r>
      <w:r w:rsidR="00A101FD">
        <w:t>a</w:t>
      </w:r>
      <w:r w:rsidR="00A101FD">
        <w:rPr>
          <w:spacing w:val="-2"/>
        </w:rPr>
        <w:t xml:space="preserve"> </w:t>
      </w:r>
      <w:r w:rsidR="00A101FD">
        <w:t>time</w:t>
      </w:r>
      <w:r w:rsidR="00A101FD">
        <w:rPr>
          <w:spacing w:val="-3"/>
        </w:rPr>
        <w:t xml:space="preserve"> </w:t>
      </w:r>
      <w:r w:rsidR="00A101FD">
        <w:t>and</w:t>
      </w:r>
      <w:r w:rsidR="00A101FD">
        <w:rPr>
          <w:spacing w:val="-3"/>
        </w:rPr>
        <w:t xml:space="preserve"> </w:t>
      </w:r>
      <w:r w:rsidR="00A101FD">
        <w:t>place</w:t>
      </w:r>
      <w:r w:rsidR="00A101FD">
        <w:rPr>
          <w:spacing w:val="-4"/>
        </w:rPr>
        <w:t xml:space="preserve"> </w:t>
      </w:r>
      <w:r w:rsidR="00A101FD">
        <w:t>to</w:t>
      </w:r>
      <w:r w:rsidR="00A101FD">
        <w:rPr>
          <w:spacing w:val="-2"/>
        </w:rPr>
        <w:t xml:space="preserve"> </w:t>
      </w:r>
      <w:r w:rsidR="00A101FD">
        <w:t xml:space="preserve">be </w:t>
      </w:r>
      <w:r w:rsidR="00A101FD">
        <w:lastRenderedPageBreak/>
        <w:t xml:space="preserve">determined by the </w:t>
      </w:r>
      <w:r w:rsidR="00536265">
        <w:t>Board of Directors.</w:t>
      </w:r>
      <w:r w:rsidR="00843D99">
        <w:br/>
      </w:r>
    </w:p>
    <w:p w14:paraId="7D88FA34" w14:textId="3A29983A" w:rsidR="000D3BBC" w:rsidRDefault="000D3BBC">
      <w:pPr>
        <w:pStyle w:val="ListParagraph"/>
        <w:numPr>
          <w:ilvl w:val="0"/>
          <w:numId w:val="7"/>
        </w:numPr>
        <w:tabs>
          <w:tab w:val="left" w:pos="1920"/>
        </w:tabs>
        <w:ind w:right="984"/>
      </w:pPr>
      <w:r>
        <w:t xml:space="preserve">Special meetings of the membership will be called by the </w:t>
      </w:r>
      <w:r w:rsidR="00536265">
        <w:t>President</w:t>
      </w:r>
      <w:r>
        <w:t>, or at the request of three (3) members of the Board of Directors, or by written request of twenty percent (20%) of the membership, or fifteen (15) members, whichever is less.</w:t>
      </w:r>
    </w:p>
    <w:p w14:paraId="3B6010E5" w14:textId="77777777" w:rsidR="003A2F0F" w:rsidRDefault="003A2F0F">
      <w:pPr>
        <w:pStyle w:val="BodyText"/>
        <w:spacing w:before="1"/>
        <w:rPr>
          <w:sz w:val="18"/>
        </w:rPr>
      </w:pPr>
    </w:p>
    <w:p w14:paraId="6F74FF86" w14:textId="293090E9" w:rsidR="003A2F0F" w:rsidRDefault="00A101FD">
      <w:pPr>
        <w:pStyle w:val="ListParagraph"/>
        <w:numPr>
          <w:ilvl w:val="0"/>
          <w:numId w:val="7"/>
        </w:numPr>
        <w:tabs>
          <w:tab w:val="left" w:pos="1920"/>
        </w:tabs>
        <w:ind w:right="197" w:hanging="361"/>
      </w:pPr>
      <w:r>
        <w:t>Board of Directors Meetings shall be held at times and places determined by the President</w:t>
      </w:r>
      <w:r>
        <w:rPr>
          <w:spacing w:val="-5"/>
        </w:rPr>
        <w:t xml:space="preserve"> </w:t>
      </w:r>
      <w:r>
        <w:t>and</w:t>
      </w:r>
      <w:r>
        <w:rPr>
          <w:spacing w:val="-4"/>
        </w:rPr>
        <w:t xml:space="preserve"> </w:t>
      </w:r>
      <w:r>
        <w:t>the</w:t>
      </w:r>
      <w:r>
        <w:rPr>
          <w:spacing w:val="-4"/>
        </w:rPr>
        <w:t xml:space="preserve"> </w:t>
      </w:r>
      <w:r>
        <w:t>Directors.</w:t>
      </w:r>
      <w:r>
        <w:rPr>
          <w:spacing w:val="-4"/>
        </w:rPr>
        <w:t xml:space="preserve"> </w:t>
      </w:r>
      <w:r>
        <w:t>The</w:t>
      </w:r>
      <w:r>
        <w:rPr>
          <w:spacing w:val="-3"/>
        </w:rPr>
        <w:t xml:space="preserve"> </w:t>
      </w:r>
      <w:r>
        <w:t>Directors</w:t>
      </w:r>
      <w:r>
        <w:rPr>
          <w:spacing w:val="-3"/>
        </w:rPr>
        <w:t xml:space="preserve"> </w:t>
      </w:r>
      <w:r>
        <w:t>shall</w:t>
      </w:r>
      <w:r>
        <w:rPr>
          <w:spacing w:val="-4"/>
        </w:rPr>
        <w:t xml:space="preserve"> </w:t>
      </w:r>
      <w:r>
        <w:t>meet</w:t>
      </w:r>
      <w:r>
        <w:rPr>
          <w:spacing w:val="-5"/>
        </w:rPr>
        <w:t xml:space="preserve"> </w:t>
      </w:r>
      <w:r>
        <w:t>a</w:t>
      </w:r>
      <w:r>
        <w:rPr>
          <w:spacing w:val="-2"/>
        </w:rPr>
        <w:t xml:space="preserve"> </w:t>
      </w:r>
      <w:r>
        <w:t>minimum</w:t>
      </w:r>
      <w:r>
        <w:rPr>
          <w:spacing w:val="-2"/>
        </w:rPr>
        <w:t xml:space="preserve"> </w:t>
      </w:r>
      <w:r>
        <w:t>of</w:t>
      </w:r>
      <w:r>
        <w:rPr>
          <w:spacing w:val="-4"/>
        </w:rPr>
        <w:t xml:space="preserve"> </w:t>
      </w:r>
      <w:r>
        <w:t>three</w:t>
      </w:r>
      <w:r>
        <w:rPr>
          <w:spacing w:val="-3"/>
        </w:rPr>
        <w:t xml:space="preserve"> </w:t>
      </w:r>
      <w:r>
        <w:t>times</w:t>
      </w:r>
      <w:r>
        <w:rPr>
          <w:spacing w:val="-4"/>
        </w:rPr>
        <w:t xml:space="preserve"> </w:t>
      </w:r>
      <w:r>
        <w:t>per year, in addition to the Annual Meeting.</w:t>
      </w:r>
    </w:p>
    <w:p w14:paraId="767BABD1" w14:textId="77777777" w:rsidR="003A2F0F" w:rsidRDefault="003A2F0F">
      <w:pPr>
        <w:pStyle w:val="BodyText"/>
        <w:spacing w:before="1"/>
        <w:rPr>
          <w:sz w:val="18"/>
        </w:rPr>
      </w:pPr>
    </w:p>
    <w:p w14:paraId="017B5FC0" w14:textId="77777777" w:rsidR="003A2F0F" w:rsidRDefault="00A101FD">
      <w:pPr>
        <w:pStyle w:val="ListParagraph"/>
        <w:numPr>
          <w:ilvl w:val="0"/>
          <w:numId w:val="7"/>
        </w:numPr>
        <w:tabs>
          <w:tab w:val="left" w:pos="1920"/>
        </w:tabs>
        <w:ind w:right="540"/>
      </w:pPr>
      <w:r>
        <w:t>General</w:t>
      </w:r>
      <w:r>
        <w:rPr>
          <w:spacing w:val="-3"/>
        </w:rPr>
        <w:t xml:space="preserve"> </w:t>
      </w:r>
      <w:r>
        <w:t>Meetings</w:t>
      </w:r>
      <w:r>
        <w:rPr>
          <w:spacing w:val="-3"/>
        </w:rPr>
        <w:t xml:space="preserve"> </w:t>
      </w:r>
      <w:r>
        <w:t>shall</w:t>
      </w:r>
      <w:r>
        <w:rPr>
          <w:spacing w:val="-3"/>
        </w:rPr>
        <w:t xml:space="preserve"> </w:t>
      </w:r>
      <w:r>
        <w:t>be</w:t>
      </w:r>
      <w:r>
        <w:rPr>
          <w:spacing w:val="-3"/>
        </w:rPr>
        <w:t xml:space="preserve"> </w:t>
      </w:r>
      <w:r>
        <w:t>held</w:t>
      </w:r>
      <w:r>
        <w:rPr>
          <w:spacing w:val="-4"/>
        </w:rPr>
        <w:t xml:space="preserve"> </w:t>
      </w:r>
      <w:r>
        <w:t>at</w:t>
      </w:r>
      <w:r>
        <w:rPr>
          <w:spacing w:val="-4"/>
        </w:rPr>
        <w:t xml:space="preserve"> </w:t>
      </w:r>
      <w:r>
        <w:t>times</w:t>
      </w:r>
      <w:r>
        <w:rPr>
          <w:spacing w:val="-3"/>
        </w:rPr>
        <w:t xml:space="preserve"> </w:t>
      </w:r>
      <w:r>
        <w:t>and</w:t>
      </w:r>
      <w:r>
        <w:rPr>
          <w:spacing w:val="-4"/>
        </w:rPr>
        <w:t xml:space="preserve"> </w:t>
      </w:r>
      <w:r>
        <w:t>places</w:t>
      </w:r>
      <w:r>
        <w:rPr>
          <w:spacing w:val="-3"/>
        </w:rPr>
        <w:t xml:space="preserve"> </w:t>
      </w:r>
      <w:r>
        <w:t>determined</w:t>
      </w:r>
      <w:r>
        <w:rPr>
          <w:spacing w:val="-3"/>
        </w:rPr>
        <w:t xml:space="preserve"> </w:t>
      </w:r>
      <w:r>
        <w:t>by</w:t>
      </w:r>
      <w:r>
        <w:rPr>
          <w:spacing w:val="-3"/>
        </w:rPr>
        <w:t xml:space="preserve"> </w:t>
      </w:r>
      <w:r>
        <w:t>the</w:t>
      </w:r>
      <w:r>
        <w:rPr>
          <w:spacing w:val="-4"/>
        </w:rPr>
        <w:t xml:space="preserve"> </w:t>
      </w:r>
      <w:r>
        <w:t>Directors and/or the individual or committee planning that particular meeting.</w:t>
      </w:r>
    </w:p>
    <w:p w14:paraId="7514EEBC" w14:textId="77777777" w:rsidR="003A2F0F" w:rsidRDefault="003A2F0F">
      <w:pPr>
        <w:pStyle w:val="BodyText"/>
        <w:spacing w:before="1"/>
        <w:rPr>
          <w:sz w:val="18"/>
        </w:rPr>
      </w:pPr>
    </w:p>
    <w:p w14:paraId="172EF059" w14:textId="77777777" w:rsidR="009715F2" w:rsidRPr="009715F2" w:rsidRDefault="00A101FD" w:rsidP="009715F2">
      <w:pPr>
        <w:pStyle w:val="ListParagraph"/>
        <w:numPr>
          <w:ilvl w:val="0"/>
          <w:numId w:val="7"/>
        </w:numPr>
        <w:tabs>
          <w:tab w:val="left" w:pos="1921"/>
        </w:tabs>
        <w:spacing w:before="1"/>
        <w:ind w:right="242"/>
      </w:pPr>
      <w:r>
        <w:t>Notice</w:t>
      </w:r>
      <w:r>
        <w:rPr>
          <w:spacing w:val="-2"/>
        </w:rPr>
        <w:t xml:space="preserve"> </w:t>
      </w:r>
      <w:r>
        <w:t>of</w:t>
      </w:r>
      <w:r>
        <w:rPr>
          <w:spacing w:val="-3"/>
        </w:rPr>
        <w:t xml:space="preserve"> </w:t>
      </w:r>
      <w:r>
        <w:t>meetings</w:t>
      </w:r>
      <w:r>
        <w:rPr>
          <w:spacing w:val="-3"/>
        </w:rPr>
        <w:t xml:space="preserve"> </w:t>
      </w:r>
      <w:r>
        <w:t>shall</w:t>
      </w:r>
      <w:r>
        <w:rPr>
          <w:spacing w:val="-2"/>
        </w:rPr>
        <w:t xml:space="preserve"> </w:t>
      </w:r>
      <w:r>
        <w:t>be</w:t>
      </w:r>
      <w:r>
        <w:rPr>
          <w:spacing w:val="-3"/>
        </w:rPr>
        <w:t xml:space="preserve"> </w:t>
      </w:r>
      <w:r>
        <w:t>given</w:t>
      </w:r>
      <w:r w:rsidR="004523A6">
        <w:t xml:space="preserve"> in at least three (3) different methods of communication </w:t>
      </w:r>
      <w:r w:rsidR="00723325">
        <w:t>and at least</w:t>
      </w:r>
      <w:r>
        <w:rPr>
          <w:spacing w:val="-2"/>
        </w:rPr>
        <w:t xml:space="preserve"> </w:t>
      </w:r>
      <w:r w:rsidR="00843D99">
        <w:t>20</w:t>
      </w:r>
      <w:r w:rsidR="00843D99">
        <w:rPr>
          <w:spacing w:val="-3"/>
        </w:rPr>
        <w:t xml:space="preserve"> </w:t>
      </w:r>
      <w:r>
        <w:t>days</w:t>
      </w:r>
      <w:r>
        <w:rPr>
          <w:spacing w:val="-2"/>
        </w:rPr>
        <w:t xml:space="preserve"> </w:t>
      </w:r>
      <w:r>
        <w:t>before</w:t>
      </w:r>
      <w:r>
        <w:rPr>
          <w:spacing w:val="-3"/>
        </w:rPr>
        <w:t xml:space="preserve"> </w:t>
      </w:r>
      <w:r>
        <w:t>the</w:t>
      </w:r>
      <w:r>
        <w:rPr>
          <w:spacing w:val="-2"/>
        </w:rPr>
        <w:t xml:space="preserve"> </w:t>
      </w:r>
      <w:r>
        <w:t>date</w:t>
      </w:r>
      <w:r>
        <w:rPr>
          <w:spacing w:val="-3"/>
        </w:rPr>
        <w:t xml:space="preserve"> </w:t>
      </w:r>
      <w:r>
        <w:t>of</w:t>
      </w:r>
      <w:r>
        <w:rPr>
          <w:spacing w:val="-2"/>
        </w:rPr>
        <w:t xml:space="preserve"> </w:t>
      </w:r>
      <w:r>
        <w:t>the</w:t>
      </w:r>
      <w:r>
        <w:rPr>
          <w:spacing w:val="-2"/>
        </w:rPr>
        <w:t xml:space="preserve"> </w:t>
      </w:r>
      <w:r>
        <w:t>meeting,</w:t>
      </w:r>
      <w:r>
        <w:rPr>
          <w:spacing w:val="-3"/>
        </w:rPr>
        <w:t xml:space="preserve"> </w:t>
      </w:r>
      <w:r>
        <w:t>except</w:t>
      </w:r>
      <w:r>
        <w:rPr>
          <w:spacing w:val="-5"/>
        </w:rPr>
        <w:t xml:space="preserve"> </w:t>
      </w:r>
      <w:r>
        <w:t>in the</w:t>
      </w:r>
      <w:r>
        <w:rPr>
          <w:spacing w:val="-3"/>
        </w:rPr>
        <w:t xml:space="preserve"> </w:t>
      </w:r>
      <w:r>
        <w:t>case</w:t>
      </w:r>
      <w:r>
        <w:rPr>
          <w:spacing w:val="-4"/>
        </w:rPr>
        <w:t xml:space="preserve"> </w:t>
      </w:r>
      <w:r>
        <w:t>of</w:t>
      </w:r>
      <w:r>
        <w:rPr>
          <w:spacing w:val="-4"/>
        </w:rPr>
        <w:t xml:space="preserve"> </w:t>
      </w:r>
      <w:r>
        <w:t>Board</w:t>
      </w:r>
      <w:r>
        <w:rPr>
          <w:spacing w:val="-4"/>
        </w:rPr>
        <w:t xml:space="preserve"> </w:t>
      </w:r>
      <w:r>
        <w:t>of</w:t>
      </w:r>
      <w:r>
        <w:rPr>
          <w:spacing w:val="-4"/>
        </w:rPr>
        <w:t xml:space="preserve"> </w:t>
      </w:r>
      <w:r>
        <w:t>Directors</w:t>
      </w:r>
      <w:r>
        <w:rPr>
          <w:spacing w:val="-3"/>
        </w:rPr>
        <w:t xml:space="preserve"> </w:t>
      </w:r>
      <w:r>
        <w:t>Meetings,</w:t>
      </w:r>
      <w:r>
        <w:rPr>
          <w:spacing w:val="-3"/>
        </w:rPr>
        <w:t xml:space="preserve"> </w:t>
      </w:r>
      <w:r>
        <w:t>which</w:t>
      </w:r>
      <w:r>
        <w:rPr>
          <w:spacing w:val="-3"/>
        </w:rPr>
        <w:t xml:space="preserve"> </w:t>
      </w:r>
      <w:r>
        <w:t>shall</w:t>
      </w:r>
      <w:r>
        <w:rPr>
          <w:spacing w:val="-3"/>
        </w:rPr>
        <w:t xml:space="preserve"> </w:t>
      </w:r>
      <w:r>
        <w:t>have</w:t>
      </w:r>
      <w:r>
        <w:rPr>
          <w:spacing w:val="-4"/>
        </w:rPr>
        <w:t xml:space="preserve"> </w:t>
      </w:r>
      <w:r>
        <w:t>no</w:t>
      </w:r>
      <w:r>
        <w:rPr>
          <w:spacing w:val="-3"/>
        </w:rPr>
        <w:t xml:space="preserve"> </w:t>
      </w:r>
      <w:r>
        <w:t>such</w:t>
      </w:r>
      <w:r>
        <w:rPr>
          <w:spacing w:val="-2"/>
        </w:rPr>
        <w:t xml:space="preserve"> </w:t>
      </w:r>
      <w:r>
        <w:t>limit.</w:t>
      </w:r>
      <w:r>
        <w:rPr>
          <w:spacing w:val="-4"/>
        </w:rPr>
        <w:t xml:space="preserve"> </w:t>
      </w:r>
    </w:p>
    <w:p w14:paraId="7EC74A97" w14:textId="77777777" w:rsidR="009715F2" w:rsidRDefault="009715F2" w:rsidP="009715F2">
      <w:pPr>
        <w:pStyle w:val="ListParagraph"/>
      </w:pPr>
    </w:p>
    <w:p w14:paraId="40F9500C" w14:textId="603D30F3" w:rsidR="000D3BBC" w:rsidRDefault="000D3BBC" w:rsidP="009715F2">
      <w:pPr>
        <w:pStyle w:val="ListParagraph"/>
        <w:numPr>
          <w:ilvl w:val="0"/>
          <w:numId w:val="7"/>
        </w:numPr>
        <w:tabs>
          <w:tab w:val="left" w:pos="1921"/>
        </w:tabs>
        <w:spacing w:before="1"/>
        <w:ind w:right="242"/>
      </w:pPr>
      <w:r>
        <w:t>All meetings of the GRSBA will be held at a place convenient to the members</w:t>
      </w:r>
      <w:r w:rsidR="00974BE8">
        <w:t xml:space="preserve"> and</w:t>
      </w:r>
      <w:r>
        <w:t xml:space="preserve"> on a bus line</w:t>
      </w:r>
      <w:r w:rsidR="009715F2">
        <w:t>,</w:t>
      </w:r>
      <w:r w:rsidR="00B6334A">
        <w:t xml:space="preserve"> and/or</w:t>
      </w:r>
      <w:r>
        <w:t xml:space="preserve"> </w:t>
      </w:r>
      <w:r w:rsidR="00974BE8">
        <w:t xml:space="preserve">meetings </w:t>
      </w:r>
      <w:r>
        <w:t xml:space="preserve">shall be </w:t>
      </w:r>
      <w:r w:rsidR="00337178">
        <w:t xml:space="preserve">available </w:t>
      </w:r>
      <w:r>
        <w:t>virtually</w:t>
      </w:r>
      <w:r w:rsidR="00337178">
        <w:t xml:space="preserve">. </w:t>
      </w:r>
      <w:r w:rsidR="00C72CAF">
        <w:t xml:space="preserve">All meetings must be compliant with the Americans with Disabilities Act. </w:t>
      </w:r>
    </w:p>
    <w:p w14:paraId="0948FFA3" w14:textId="77777777" w:rsidR="003A2F0F" w:rsidRDefault="003A2F0F">
      <w:pPr>
        <w:pStyle w:val="BodyText"/>
        <w:rPr>
          <w:sz w:val="18"/>
        </w:rPr>
      </w:pPr>
    </w:p>
    <w:p w14:paraId="6975D4CA" w14:textId="77777777" w:rsidR="003A2F0F" w:rsidRDefault="003A2F0F">
      <w:pPr>
        <w:pStyle w:val="BodyText"/>
      </w:pPr>
    </w:p>
    <w:p w14:paraId="687142C4" w14:textId="77777777" w:rsidR="003A2F0F" w:rsidRDefault="00A101FD">
      <w:pPr>
        <w:pStyle w:val="Heading2"/>
        <w:tabs>
          <w:tab w:val="left" w:pos="1559"/>
        </w:tabs>
        <w:ind w:firstLine="0"/>
      </w:pPr>
      <w:r>
        <w:t>SECTION</w:t>
      </w:r>
      <w:r>
        <w:rPr>
          <w:spacing w:val="-9"/>
        </w:rPr>
        <w:t xml:space="preserve"> </w:t>
      </w:r>
      <w:r>
        <w:rPr>
          <w:spacing w:val="-5"/>
        </w:rPr>
        <w:t>2.</w:t>
      </w:r>
      <w:r>
        <w:tab/>
      </w:r>
      <w:r>
        <w:rPr>
          <w:spacing w:val="-2"/>
        </w:rPr>
        <w:t>Voting.</w:t>
      </w:r>
    </w:p>
    <w:p w14:paraId="5C1B3CEE" w14:textId="77777777" w:rsidR="003A2F0F" w:rsidRDefault="003A2F0F">
      <w:pPr>
        <w:pStyle w:val="BodyText"/>
        <w:spacing w:before="12"/>
        <w:rPr>
          <w:b/>
          <w:sz w:val="21"/>
        </w:rPr>
      </w:pPr>
    </w:p>
    <w:p w14:paraId="1BFD6D99" w14:textId="38D2C820" w:rsidR="003A2F0F" w:rsidRDefault="00A101FD">
      <w:pPr>
        <w:pStyle w:val="ListParagraph"/>
        <w:numPr>
          <w:ilvl w:val="0"/>
          <w:numId w:val="6"/>
        </w:numPr>
        <w:tabs>
          <w:tab w:val="left" w:pos="1920"/>
        </w:tabs>
        <w:ind w:right="285" w:hanging="361"/>
      </w:pPr>
      <w:r>
        <w:t>Issues before the membership shall be decided by a majority vote of the</w:t>
      </w:r>
      <w:r>
        <w:rPr>
          <w:spacing w:val="-4"/>
        </w:rPr>
        <w:t xml:space="preserve"> </w:t>
      </w:r>
      <w:r>
        <w:t>Members</w:t>
      </w:r>
      <w:r>
        <w:rPr>
          <w:spacing w:val="-2"/>
        </w:rPr>
        <w:t xml:space="preserve"> </w:t>
      </w:r>
      <w:r>
        <w:t>present</w:t>
      </w:r>
      <w:r>
        <w:rPr>
          <w:spacing w:val="-4"/>
        </w:rPr>
        <w:t xml:space="preserve"> </w:t>
      </w:r>
      <w:r>
        <w:t>at</w:t>
      </w:r>
      <w:r>
        <w:rPr>
          <w:spacing w:val="-3"/>
        </w:rPr>
        <w:t xml:space="preserve"> </w:t>
      </w:r>
      <w:r>
        <w:t>either</w:t>
      </w:r>
      <w:r>
        <w:rPr>
          <w:spacing w:val="-3"/>
        </w:rPr>
        <w:t xml:space="preserve"> </w:t>
      </w:r>
      <w:r>
        <w:t>the</w:t>
      </w:r>
      <w:r>
        <w:rPr>
          <w:spacing w:val="-4"/>
        </w:rPr>
        <w:t xml:space="preserve"> </w:t>
      </w:r>
      <w:r>
        <w:t>Annual</w:t>
      </w:r>
      <w:r>
        <w:rPr>
          <w:spacing w:val="-3"/>
        </w:rPr>
        <w:t xml:space="preserve"> </w:t>
      </w:r>
      <w:r>
        <w:t>Meeting</w:t>
      </w:r>
      <w:r>
        <w:rPr>
          <w:spacing w:val="-4"/>
        </w:rPr>
        <w:t xml:space="preserve"> </w:t>
      </w:r>
      <w:r>
        <w:t>or</w:t>
      </w:r>
      <w:r>
        <w:rPr>
          <w:spacing w:val="-3"/>
        </w:rPr>
        <w:t xml:space="preserve"> </w:t>
      </w:r>
      <w:r>
        <w:t xml:space="preserve">General </w:t>
      </w:r>
      <w:r>
        <w:rPr>
          <w:spacing w:val="-2"/>
        </w:rPr>
        <w:t>Meetings.</w:t>
      </w:r>
    </w:p>
    <w:p w14:paraId="64625914" w14:textId="77777777" w:rsidR="003A2F0F" w:rsidRDefault="003A2F0F">
      <w:pPr>
        <w:pStyle w:val="BodyText"/>
        <w:spacing w:before="8"/>
        <w:rPr>
          <w:sz w:val="17"/>
        </w:rPr>
      </w:pPr>
    </w:p>
    <w:p w14:paraId="1D307C5C" w14:textId="0A49E5AB" w:rsidR="00337178" w:rsidRDefault="00A101FD" w:rsidP="00051AAC">
      <w:pPr>
        <w:pStyle w:val="ListParagraph"/>
        <w:numPr>
          <w:ilvl w:val="1"/>
          <w:numId w:val="11"/>
        </w:numPr>
        <w:tabs>
          <w:tab w:val="left" w:pos="2640"/>
        </w:tabs>
        <w:ind w:right="316"/>
      </w:pPr>
      <w:r>
        <w:t>A</w:t>
      </w:r>
      <w:r>
        <w:rPr>
          <w:spacing w:val="-4"/>
        </w:rPr>
        <w:t xml:space="preserve"> </w:t>
      </w:r>
      <w:r>
        <w:t>quorum</w:t>
      </w:r>
      <w:r>
        <w:rPr>
          <w:spacing w:val="-4"/>
        </w:rPr>
        <w:t xml:space="preserve"> </w:t>
      </w:r>
      <w:r>
        <w:t>at</w:t>
      </w:r>
      <w:r>
        <w:rPr>
          <w:spacing w:val="-2"/>
        </w:rPr>
        <w:t xml:space="preserve"> </w:t>
      </w:r>
      <w:r>
        <w:t>the</w:t>
      </w:r>
      <w:r>
        <w:rPr>
          <w:spacing w:val="-4"/>
        </w:rPr>
        <w:t xml:space="preserve"> </w:t>
      </w:r>
      <w:r>
        <w:t>Annual</w:t>
      </w:r>
      <w:r>
        <w:rPr>
          <w:spacing w:val="-3"/>
        </w:rPr>
        <w:t xml:space="preserve"> </w:t>
      </w:r>
      <w:r>
        <w:t>Meeting</w:t>
      </w:r>
      <w:r w:rsidR="00337178">
        <w:t xml:space="preserve"> shall be at least 15 members</w:t>
      </w:r>
      <w:r w:rsidR="000C41B1">
        <w:t xml:space="preserve"> or 10% of the membership, whichever is less</w:t>
      </w:r>
      <w:r w:rsidR="00337178">
        <w:t>.</w:t>
      </w:r>
    </w:p>
    <w:p w14:paraId="2C002D95" w14:textId="4A821388" w:rsidR="003A2F0F" w:rsidRDefault="00337178" w:rsidP="00051AAC">
      <w:pPr>
        <w:pStyle w:val="ListParagraph"/>
        <w:numPr>
          <w:ilvl w:val="1"/>
          <w:numId w:val="11"/>
        </w:numPr>
        <w:tabs>
          <w:tab w:val="left" w:pos="2640"/>
        </w:tabs>
        <w:ind w:right="316"/>
      </w:pPr>
      <w:r>
        <w:t>A quorum at</w:t>
      </w:r>
      <w:r w:rsidR="00A101FD">
        <w:rPr>
          <w:spacing w:val="-3"/>
        </w:rPr>
        <w:t xml:space="preserve"> </w:t>
      </w:r>
      <w:r w:rsidR="00A101FD">
        <w:t>General</w:t>
      </w:r>
      <w:r w:rsidR="00A101FD">
        <w:rPr>
          <w:spacing w:val="-4"/>
        </w:rPr>
        <w:t xml:space="preserve"> </w:t>
      </w:r>
      <w:r w:rsidR="00A101FD">
        <w:t>Meetings</w:t>
      </w:r>
      <w:r w:rsidR="00A101FD">
        <w:rPr>
          <w:spacing w:val="-4"/>
        </w:rPr>
        <w:t xml:space="preserve"> </w:t>
      </w:r>
      <w:r w:rsidR="00A101FD">
        <w:t>shall</w:t>
      </w:r>
      <w:r w:rsidR="00A101FD">
        <w:rPr>
          <w:spacing w:val="-4"/>
        </w:rPr>
        <w:t xml:space="preserve"> </w:t>
      </w:r>
      <w:r w:rsidR="00A101FD">
        <w:t>be</w:t>
      </w:r>
      <w:r w:rsidR="00A101FD">
        <w:rPr>
          <w:spacing w:val="-3"/>
        </w:rPr>
        <w:t xml:space="preserve"> </w:t>
      </w:r>
      <w:r w:rsidR="00A101FD">
        <w:t>those</w:t>
      </w:r>
      <w:r w:rsidR="00A101FD">
        <w:rPr>
          <w:spacing w:val="-4"/>
        </w:rPr>
        <w:t xml:space="preserve"> </w:t>
      </w:r>
      <w:r w:rsidR="00A101FD">
        <w:t>Members present.</w:t>
      </w:r>
      <w:r>
        <w:br/>
      </w:r>
    </w:p>
    <w:p w14:paraId="2F75DAAE" w14:textId="47B02237" w:rsidR="00337178" w:rsidRDefault="00337178" w:rsidP="001A6792">
      <w:pPr>
        <w:pStyle w:val="ListParagraph"/>
        <w:numPr>
          <w:ilvl w:val="0"/>
          <w:numId w:val="6"/>
        </w:numPr>
        <w:tabs>
          <w:tab w:val="left" w:pos="2640"/>
        </w:tabs>
        <w:ind w:right="316"/>
      </w:pPr>
      <w:r>
        <w:t xml:space="preserve">Each member shall be entitled to cast </w:t>
      </w:r>
      <w:r w:rsidR="00702BB0">
        <w:t>their</w:t>
      </w:r>
      <w:r>
        <w:t xml:space="preserve"> vote in person or by submitting the official ballot to the secretary of the organization. Members may contact the secretary to request a ballot. To be</w:t>
      </w:r>
      <w:r w:rsidR="001A6792">
        <w:t xml:space="preserve"> </w:t>
      </w:r>
      <w:r>
        <w:t xml:space="preserve">counted, mailed ballots must be received by the </w:t>
      </w:r>
      <w:r w:rsidR="00702BB0">
        <w:t>s</w:t>
      </w:r>
      <w:r>
        <w:t>ecretary prior to the</w:t>
      </w:r>
      <w:r w:rsidR="001A6792">
        <w:t xml:space="preserve"> </w:t>
      </w:r>
      <w:r>
        <w:t>meeting during which the vote takes place.</w:t>
      </w:r>
      <w:r w:rsidR="001A6792">
        <w:t xml:space="preserve"> Electronic ballots must be received by the </w:t>
      </w:r>
      <w:r w:rsidR="00702BB0">
        <w:t>s</w:t>
      </w:r>
      <w:r w:rsidR="001A6792">
        <w:t xml:space="preserve">ecretary by the close of the in-person ballot collection. </w:t>
      </w:r>
      <w:r w:rsidR="001A6792">
        <w:br/>
      </w:r>
    </w:p>
    <w:p w14:paraId="2AA92EE1" w14:textId="3DF86C12" w:rsidR="00337178" w:rsidRDefault="00337178" w:rsidP="00051AAC">
      <w:pPr>
        <w:pStyle w:val="ListParagraph"/>
        <w:numPr>
          <w:ilvl w:val="0"/>
          <w:numId w:val="6"/>
        </w:numPr>
        <w:tabs>
          <w:tab w:val="left" w:pos="2640"/>
        </w:tabs>
        <w:ind w:right="316"/>
      </w:pPr>
      <w:r>
        <w:t>If a quorum is not reached, the Annual Meeting is void and a new</w:t>
      </w:r>
      <w:r w:rsidR="001A6792">
        <w:t xml:space="preserve"> </w:t>
      </w:r>
      <w:r>
        <w:t>meeting must be called within 30 days</w:t>
      </w:r>
    </w:p>
    <w:p w14:paraId="1DE17463" w14:textId="77777777" w:rsidR="003A2F0F" w:rsidRDefault="003A2F0F">
      <w:pPr>
        <w:pStyle w:val="BodyText"/>
        <w:spacing w:before="7"/>
        <w:rPr>
          <w:sz w:val="17"/>
        </w:rPr>
      </w:pPr>
    </w:p>
    <w:p w14:paraId="035E08B6" w14:textId="77777777" w:rsidR="003A2F0F" w:rsidRDefault="003A2F0F">
      <w:pPr>
        <w:pStyle w:val="BodyText"/>
      </w:pPr>
    </w:p>
    <w:p w14:paraId="4980EC3C" w14:textId="77777777" w:rsidR="003A2F0F" w:rsidRDefault="003A2F0F">
      <w:pPr>
        <w:pStyle w:val="BodyText"/>
        <w:spacing w:before="12"/>
        <w:rPr>
          <w:sz w:val="21"/>
        </w:rPr>
      </w:pPr>
    </w:p>
    <w:p w14:paraId="71F38386" w14:textId="77777777" w:rsidR="003A2F0F" w:rsidRDefault="00A101FD">
      <w:pPr>
        <w:pStyle w:val="Heading1"/>
        <w:tabs>
          <w:tab w:val="left" w:pos="1559"/>
        </w:tabs>
      </w:pPr>
      <w:r>
        <w:t>ARTICLE</w:t>
      </w:r>
      <w:r>
        <w:rPr>
          <w:spacing w:val="-9"/>
        </w:rPr>
        <w:t xml:space="preserve"> </w:t>
      </w:r>
      <w:r>
        <w:rPr>
          <w:spacing w:val="-5"/>
        </w:rPr>
        <w:t>IV.</w:t>
      </w:r>
      <w:r>
        <w:tab/>
        <w:t>BOARD</w:t>
      </w:r>
      <w:r>
        <w:rPr>
          <w:spacing w:val="-7"/>
        </w:rPr>
        <w:t xml:space="preserve"> </w:t>
      </w:r>
      <w:r>
        <w:t>OF</w:t>
      </w:r>
      <w:r>
        <w:rPr>
          <w:spacing w:val="-5"/>
        </w:rPr>
        <w:t xml:space="preserve"> </w:t>
      </w:r>
      <w:r>
        <w:rPr>
          <w:spacing w:val="-2"/>
        </w:rPr>
        <w:t>DIRECTORS</w:t>
      </w:r>
    </w:p>
    <w:p w14:paraId="2609A1B2" w14:textId="77777777" w:rsidR="003A2F0F" w:rsidRDefault="003A2F0F">
      <w:pPr>
        <w:pStyle w:val="BodyText"/>
        <w:spacing w:before="11"/>
        <w:rPr>
          <w:b/>
          <w:sz w:val="21"/>
        </w:rPr>
      </w:pPr>
    </w:p>
    <w:p w14:paraId="533427CB" w14:textId="434A11E9" w:rsidR="00DA15B9" w:rsidRDefault="00A101FD" w:rsidP="00DA15B9">
      <w:pPr>
        <w:pStyle w:val="BodyText"/>
        <w:tabs>
          <w:tab w:val="left" w:pos="1559"/>
        </w:tabs>
        <w:ind w:left="1559" w:right="217" w:hanging="1440"/>
      </w:pPr>
      <w:r>
        <w:rPr>
          <w:b/>
        </w:rPr>
        <w:t>SECTION 1.</w:t>
      </w:r>
      <w:r>
        <w:rPr>
          <w:b/>
        </w:rPr>
        <w:tab/>
      </w:r>
      <w:r w:rsidR="00DA15B9">
        <w:rPr>
          <w:b/>
        </w:rPr>
        <w:t>General</w:t>
      </w:r>
      <w:r w:rsidR="00DA15B9">
        <w:rPr>
          <w:b/>
        </w:rPr>
        <w:br/>
      </w:r>
      <w:r w:rsidR="00DA15B9">
        <w:rPr>
          <w:b/>
        </w:rPr>
        <w:br/>
      </w:r>
      <w:r w:rsidR="001A6792" w:rsidRPr="002E0867">
        <w:rPr>
          <w:bCs/>
        </w:rPr>
        <w:lastRenderedPageBreak/>
        <w:t>The Board of Directors is elected by and accountable to the</w:t>
      </w:r>
      <w:r w:rsidR="001A6792">
        <w:rPr>
          <w:bCs/>
        </w:rPr>
        <w:t xml:space="preserve"> </w:t>
      </w:r>
      <w:r w:rsidR="001A6792" w:rsidRPr="002E0867">
        <w:rPr>
          <w:bCs/>
        </w:rPr>
        <w:t>membership. There shall be between eight (8) and fifteen (15) seats</w:t>
      </w:r>
      <w:r w:rsidR="001A6792">
        <w:rPr>
          <w:bCs/>
        </w:rPr>
        <w:t xml:space="preserve"> </w:t>
      </w:r>
      <w:r w:rsidR="001A6792" w:rsidRPr="002E0867">
        <w:rPr>
          <w:bCs/>
        </w:rPr>
        <w:t>on the Board of Directors, including the officers. No less than eight</w:t>
      </w:r>
      <w:r w:rsidR="001A6792">
        <w:rPr>
          <w:bCs/>
        </w:rPr>
        <w:t xml:space="preserve"> </w:t>
      </w:r>
      <w:r w:rsidR="001A6792" w:rsidRPr="002E0867">
        <w:rPr>
          <w:bCs/>
        </w:rPr>
        <w:t>(8) of the seats will be elected by the membership. The remaining</w:t>
      </w:r>
      <w:r w:rsidR="001A6792">
        <w:rPr>
          <w:bCs/>
        </w:rPr>
        <w:t xml:space="preserve"> </w:t>
      </w:r>
      <w:r w:rsidR="001A6792" w:rsidRPr="002E0867">
        <w:rPr>
          <w:bCs/>
        </w:rPr>
        <w:t xml:space="preserve">seats may be </w:t>
      </w:r>
      <w:r w:rsidR="00536265">
        <w:rPr>
          <w:bCs/>
        </w:rPr>
        <w:t>appointed by the Board of Directors</w:t>
      </w:r>
      <w:r w:rsidR="001A6792" w:rsidRPr="002E0867">
        <w:rPr>
          <w:bCs/>
        </w:rPr>
        <w:t>.</w:t>
      </w:r>
      <w:r w:rsidR="001A6792">
        <w:rPr>
          <w:bCs/>
        </w:rPr>
        <w:br/>
      </w:r>
      <w:r w:rsidR="001A6792">
        <w:rPr>
          <w:bCs/>
        </w:rPr>
        <w:br/>
        <w:t xml:space="preserve">At least one third (1/3) of the Board’s membership shall be people with </w:t>
      </w:r>
      <w:r w:rsidR="00565FE2">
        <w:rPr>
          <w:bCs/>
        </w:rPr>
        <w:t>s</w:t>
      </w:r>
      <w:r w:rsidR="001A6792">
        <w:rPr>
          <w:bCs/>
        </w:rPr>
        <w:t xml:space="preserve">pina </w:t>
      </w:r>
      <w:r w:rsidR="00565FE2">
        <w:rPr>
          <w:bCs/>
        </w:rPr>
        <w:t>b</w:t>
      </w:r>
      <w:r w:rsidR="001A6792">
        <w:rPr>
          <w:bCs/>
        </w:rPr>
        <w:t xml:space="preserve">ifida and at least one </w:t>
      </w:r>
      <w:r w:rsidR="00DA15B9">
        <w:rPr>
          <w:bCs/>
        </w:rPr>
        <w:t>member of the Executive Committee</w:t>
      </w:r>
      <w:r w:rsidR="001A6792">
        <w:rPr>
          <w:bCs/>
        </w:rPr>
        <w:t xml:space="preserve"> shall be a person with </w:t>
      </w:r>
      <w:r w:rsidR="00565FE2">
        <w:rPr>
          <w:bCs/>
        </w:rPr>
        <w:t>s</w:t>
      </w:r>
      <w:r w:rsidR="001A6792">
        <w:rPr>
          <w:bCs/>
        </w:rPr>
        <w:t xml:space="preserve">pina </w:t>
      </w:r>
      <w:r w:rsidR="00565FE2">
        <w:rPr>
          <w:bCs/>
        </w:rPr>
        <w:t>b</w:t>
      </w:r>
      <w:r w:rsidR="001A6792">
        <w:rPr>
          <w:bCs/>
        </w:rPr>
        <w:t xml:space="preserve">ifida. </w:t>
      </w:r>
      <w:r w:rsidR="00DA15B9">
        <w:rPr>
          <w:bCs/>
        </w:rPr>
        <w:br/>
      </w:r>
      <w:r w:rsidR="00DA15B9">
        <w:rPr>
          <w:bCs/>
        </w:rPr>
        <w:br/>
      </w:r>
      <w:r w:rsidR="00DA15B9">
        <w:t>The</w:t>
      </w:r>
      <w:r w:rsidR="00DA15B9">
        <w:rPr>
          <w:spacing w:val="-4"/>
        </w:rPr>
        <w:t xml:space="preserve"> </w:t>
      </w:r>
      <w:r w:rsidR="00DA15B9">
        <w:t>Board</w:t>
      </w:r>
      <w:r w:rsidR="00DA15B9">
        <w:rPr>
          <w:spacing w:val="-4"/>
        </w:rPr>
        <w:t xml:space="preserve"> </w:t>
      </w:r>
      <w:r w:rsidR="00DA15B9">
        <w:t>of</w:t>
      </w:r>
      <w:r w:rsidR="00DA15B9">
        <w:rPr>
          <w:spacing w:val="-3"/>
        </w:rPr>
        <w:t xml:space="preserve"> </w:t>
      </w:r>
      <w:r w:rsidR="00DA15B9">
        <w:t>Directors</w:t>
      </w:r>
      <w:r w:rsidR="00DA15B9">
        <w:rPr>
          <w:spacing w:val="-3"/>
        </w:rPr>
        <w:t xml:space="preserve"> </w:t>
      </w:r>
      <w:r w:rsidR="00DA15B9">
        <w:t>shall</w:t>
      </w:r>
      <w:r w:rsidR="00DA15B9">
        <w:rPr>
          <w:spacing w:val="-4"/>
        </w:rPr>
        <w:t xml:space="preserve"> </w:t>
      </w:r>
      <w:r w:rsidR="00DA15B9">
        <w:t>be</w:t>
      </w:r>
      <w:r w:rsidR="00DA15B9">
        <w:rPr>
          <w:spacing w:val="-3"/>
        </w:rPr>
        <w:t xml:space="preserve"> </w:t>
      </w:r>
      <w:r w:rsidR="00DA15B9">
        <w:t>composed,</w:t>
      </w:r>
      <w:r w:rsidR="00DA15B9">
        <w:rPr>
          <w:spacing w:val="-4"/>
        </w:rPr>
        <w:t xml:space="preserve"> </w:t>
      </w:r>
      <w:r w:rsidR="00DA15B9">
        <w:t>at</w:t>
      </w:r>
      <w:r w:rsidR="00DA15B9">
        <w:rPr>
          <w:spacing w:val="-4"/>
        </w:rPr>
        <w:t xml:space="preserve"> </w:t>
      </w:r>
      <w:r w:rsidR="00DA15B9">
        <w:t>a</w:t>
      </w:r>
      <w:r w:rsidR="00DA15B9">
        <w:rPr>
          <w:spacing w:val="-2"/>
        </w:rPr>
        <w:t xml:space="preserve"> </w:t>
      </w:r>
      <w:r w:rsidR="00DA15B9">
        <w:t>minimum,</w:t>
      </w:r>
      <w:r w:rsidR="00DA15B9">
        <w:rPr>
          <w:spacing w:val="-4"/>
        </w:rPr>
        <w:t xml:space="preserve"> </w:t>
      </w:r>
      <w:r w:rsidR="00DA15B9">
        <w:t>of</w:t>
      </w:r>
      <w:r w:rsidR="00DA15B9">
        <w:rPr>
          <w:spacing w:val="-4"/>
        </w:rPr>
        <w:t xml:space="preserve">: </w:t>
      </w:r>
      <w:r w:rsidR="00DA15B9">
        <w:t>President,</w:t>
      </w:r>
      <w:r w:rsidR="00DA15B9">
        <w:rPr>
          <w:spacing w:val="-4"/>
        </w:rPr>
        <w:t xml:space="preserve"> </w:t>
      </w:r>
      <w:r w:rsidR="00DA15B9">
        <w:t>Vice President, Secretary, Treasurer,  two Parent Representatives, and two additional Directors.</w:t>
      </w:r>
      <w:r w:rsidR="00EC464E">
        <w:t xml:space="preserve"> These shall </w:t>
      </w:r>
      <w:r w:rsidR="00702BB0">
        <w:t>b</w:t>
      </w:r>
      <w:r w:rsidR="00EC464E">
        <w:t>e known as</w:t>
      </w:r>
      <w:r w:rsidR="00702BB0">
        <w:t xml:space="preserve"> the</w:t>
      </w:r>
      <w:r w:rsidR="00EC464E">
        <w:t xml:space="preserve"> “Necessary Positions” of the GRSBA board. </w:t>
      </w:r>
      <w:r w:rsidR="00E11D3F">
        <w:br/>
      </w:r>
      <w:r w:rsidR="00E11D3F">
        <w:br/>
        <w:t xml:space="preserve">The Parent Representative positions must be filled by parents of people who have spina bifida who are ages 18 or under. </w:t>
      </w:r>
    </w:p>
    <w:p w14:paraId="02970A2E" w14:textId="77777777" w:rsidR="00DA15B9" w:rsidRPr="00DA15B9" w:rsidRDefault="00DA15B9" w:rsidP="00DA15B9"/>
    <w:p w14:paraId="57E1CD9B" w14:textId="77777777" w:rsidR="00DA15B9" w:rsidRDefault="00DA15B9" w:rsidP="00DA15B9">
      <w:pPr>
        <w:pStyle w:val="BodyText"/>
        <w:spacing w:before="39"/>
        <w:ind w:left="1559" w:right="152"/>
        <w:jc w:val="both"/>
      </w:pPr>
      <w:r>
        <w:t>The Executive Committee shall be composed of the President, Vice President, Secretary and</w:t>
      </w:r>
      <w:r>
        <w:rPr>
          <w:spacing w:val="-3"/>
        </w:rPr>
        <w:t xml:space="preserve"> </w:t>
      </w:r>
      <w:r>
        <w:t>Treasurer.</w:t>
      </w:r>
      <w:r>
        <w:rPr>
          <w:spacing w:val="-3"/>
        </w:rPr>
        <w:t xml:space="preserve"> </w:t>
      </w:r>
      <w:r>
        <w:t>It</w:t>
      </w:r>
      <w:r>
        <w:rPr>
          <w:spacing w:val="-2"/>
        </w:rPr>
        <w:t xml:space="preserve"> </w:t>
      </w:r>
      <w:r>
        <w:t>shall</w:t>
      </w:r>
      <w:r>
        <w:rPr>
          <w:spacing w:val="-3"/>
        </w:rPr>
        <w:t xml:space="preserve"> </w:t>
      </w:r>
      <w:r>
        <w:t>function</w:t>
      </w:r>
      <w:r>
        <w:rPr>
          <w:spacing w:val="-3"/>
        </w:rPr>
        <w:t xml:space="preserve"> </w:t>
      </w:r>
      <w:r>
        <w:t>in</w:t>
      </w:r>
      <w:r>
        <w:rPr>
          <w:spacing w:val="-2"/>
        </w:rPr>
        <w:t xml:space="preserve"> </w:t>
      </w:r>
      <w:r>
        <w:t>place</w:t>
      </w:r>
      <w:r>
        <w:rPr>
          <w:spacing w:val="-2"/>
        </w:rPr>
        <w:t xml:space="preserve"> </w:t>
      </w:r>
      <w:r>
        <w:t>of</w:t>
      </w:r>
      <w:r>
        <w:rPr>
          <w:spacing w:val="-3"/>
        </w:rPr>
        <w:t xml:space="preserve"> </w:t>
      </w:r>
      <w:r>
        <w:t>the</w:t>
      </w:r>
      <w:r>
        <w:rPr>
          <w:spacing w:val="-3"/>
        </w:rPr>
        <w:t xml:space="preserve"> </w:t>
      </w:r>
      <w:r>
        <w:t>Board</w:t>
      </w:r>
      <w:r>
        <w:rPr>
          <w:spacing w:val="-2"/>
        </w:rPr>
        <w:t xml:space="preserve"> </w:t>
      </w:r>
      <w:r>
        <w:t>of</w:t>
      </w:r>
      <w:r>
        <w:rPr>
          <w:spacing w:val="-3"/>
        </w:rPr>
        <w:t xml:space="preserve"> </w:t>
      </w:r>
      <w:r>
        <w:t>Directors</w:t>
      </w:r>
      <w:r>
        <w:rPr>
          <w:spacing w:val="-2"/>
        </w:rPr>
        <w:t xml:space="preserve"> </w:t>
      </w:r>
      <w:r>
        <w:t>in</w:t>
      </w:r>
      <w:r>
        <w:rPr>
          <w:spacing w:val="-3"/>
        </w:rPr>
        <w:t xml:space="preserve"> </w:t>
      </w:r>
      <w:r>
        <w:t>situations</w:t>
      </w:r>
      <w:r>
        <w:rPr>
          <w:spacing w:val="-1"/>
        </w:rPr>
        <w:t xml:space="preserve"> </w:t>
      </w:r>
      <w:r>
        <w:t>where</w:t>
      </w:r>
      <w:r>
        <w:rPr>
          <w:spacing w:val="-3"/>
        </w:rPr>
        <w:t xml:space="preserve"> </w:t>
      </w:r>
      <w:r>
        <w:t>it</w:t>
      </w:r>
      <w:r>
        <w:rPr>
          <w:spacing w:val="-3"/>
        </w:rPr>
        <w:t xml:space="preserve"> </w:t>
      </w:r>
      <w:r>
        <w:t>is not</w:t>
      </w:r>
      <w:r>
        <w:rPr>
          <w:spacing w:val="-4"/>
        </w:rPr>
        <w:t xml:space="preserve"> </w:t>
      </w:r>
      <w:r>
        <w:t>possible</w:t>
      </w:r>
      <w:r>
        <w:rPr>
          <w:spacing w:val="-3"/>
        </w:rPr>
        <w:t xml:space="preserve"> </w:t>
      </w:r>
      <w:r>
        <w:t>for</w:t>
      </w:r>
      <w:r>
        <w:rPr>
          <w:spacing w:val="-4"/>
        </w:rPr>
        <w:t xml:space="preserve"> </w:t>
      </w:r>
      <w:r>
        <w:t>the</w:t>
      </w:r>
      <w:r>
        <w:rPr>
          <w:spacing w:val="-4"/>
        </w:rPr>
        <w:t xml:space="preserve"> </w:t>
      </w:r>
      <w:r>
        <w:t>Board</w:t>
      </w:r>
      <w:r>
        <w:rPr>
          <w:spacing w:val="-3"/>
        </w:rPr>
        <w:t xml:space="preserve"> </w:t>
      </w:r>
      <w:r>
        <w:t>of</w:t>
      </w:r>
      <w:r>
        <w:rPr>
          <w:spacing w:val="-4"/>
        </w:rPr>
        <w:t xml:space="preserve"> </w:t>
      </w:r>
      <w:r>
        <w:t>Directors</w:t>
      </w:r>
      <w:r>
        <w:rPr>
          <w:spacing w:val="-3"/>
        </w:rPr>
        <w:t xml:space="preserve"> </w:t>
      </w:r>
      <w:r>
        <w:t>to</w:t>
      </w:r>
      <w:r>
        <w:rPr>
          <w:spacing w:val="-3"/>
        </w:rPr>
        <w:t xml:space="preserve"> </w:t>
      </w:r>
      <w:r>
        <w:t>function</w:t>
      </w:r>
      <w:r>
        <w:rPr>
          <w:spacing w:val="-4"/>
        </w:rPr>
        <w:t xml:space="preserve"> </w:t>
      </w:r>
      <w:r>
        <w:t>and</w:t>
      </w:r>
      <w:r>
        <w:rPr>
          <w:spacing w:val="-4"/>
        </w:rPr>
        <w:t xml:space="preserve"> </w:t>
      </w:r>
      <w:r>
        <w:t>submit</w:t>
      </w:r>
      <w:r>
        <w:rPr>
          <w:spacing w:val="-4"/>
        </w:rPr>
        <w:t xml:space="preserve"> </w:t>
      </w:r>
      <w:r>
        <w:t>a</w:t>
      </w:r>
      <w:r>
        <w:rPr>
          <w:spacing w:val="-2"/>
        </w:rPr>
        <w:t xml:space="preserve"> </w:t>
      </w:r>
      <w:r>
        <w:t>written</w:t>
      </w:r>
      <w:r>
        <w:rPr>
          <w:spacing w:val="-3"/>
        </w:rPr>
        <w:t xml:space="preserve"> </w:t>
      </w:r>
      <w:r>
        <w:t>report</w:t>
      </w:r>
      <w:r>
        <w:rPr>
          <w:spacing w:val="-4"/>
        </w:rPr>
        <w:t xml:space="preserve"> </w:t>
      </w:r>
      <w:r>
        <w:t>promptly to the full Board of Directors on all actions taken in its absence.</w:t>
      </w:r>
    </w:p>
    <w:p w14:paraId="09660756" w14:textId="06AD04BC" w:rsidR="00EB3FF9" w:rsidRDefault="00DA15B9" w:rsidP="00DA15B9">
      <w:pPr>
        <w:pStyle w:val="BodyText"/>
        <w:tabs>
          <w:tab w:val="left" w:pos="7500"/>
        </w:tabs>
        <w:ind w:left="1559" w:right="490" w:hanging="1440"/>
      </w:pPr>
      <w:r>
        <w:rPr>
          <w:b/>
        </w:rPr>
        <w:tab/>
      </w:r>
      <w:r>
        <w:rPr>
          <w:b/>
        </w:rPr>
        <w:tab/>
      </w:r>
      <w:r w:rsidR="001A6792">
        <w:rPr>
          <w:b/>
        </w:rPr>
        <w:br/>
      </w:r>
      <w:r w:rsidR="001A6792">
        <w:t>Members</w:t>
      </w:r>
      <w:r w:rsidR="00A101FD">
        <w:t xml:space="preserve"> of the Board of Directors shall be Members of </w:t>
      </w:r>
      <w:r w:rsidR="00A101FD">
        <w:rPr>
          <w:spacing w:val="-2"/>
        </w:rPr>
        <w:t>GRSBA.</w:t>
      </w:r>
      <w:r>
        <w:t xml:space="preserve"> </w:t>
      </w:r>
      <w:r w:rsidR="00A101FD">
        <w:t>A</w:t>
      </w:r>
      <w:r w:rsidR="00A101FD">
        <w:rPr>
          <w:spacing w:val="-4"/>
        </w:rPr>
        <w:t xml:space="preserve"> </w:t>
      </w:r>
      <w:r w:rsidR="00A101FD">
        <w:t>Director</w:t>
      </w:r>
      <w:r w:rsidR="00A101FD">
        <w:rPr>
          <w:spacing w:val="-4"/>
        </w:rPr>
        <w:t xml:space="preserve"> </w:t>
      </w:r>
      <w:r w:rsidR="00A101FD">
        <w:t>shall</w:t>
      </w:r>
      <w:r w:rsidR="00A101FD">
        <w:rPr>
          <w:spacing w:val="-3"/>
        </w:rPr>
        <w:t xml:space="preserve"> </w:t>
      </w:r>
      <w:r w:rsidR="00A101FD">
        <w:t>be</w:t>
      </w:r>
      <w:r w:rsidR="00A101FD">
        <w:rPr>
          <w:spacing w:val="-4"/>
        </w:rPr>
        <w:t xml:space="preserve"> </w:t>
      </w:r>
      <w:r w:rsidR="00A101FD">
        <w:t>a</w:t>
      </w:r>
      <w:r w:rsidR="00A101FD">
        <w:rPr>
          <w:spacing w:val="-4"/>
        </w:rPr>
        <w:t xml:space="preserve"> </w:t>
      </w:r>
      <w:r w:rsidR="00A101FD">
        <w:t>person</w:t>
      </w:r>
      <w:r w:rsidR="00A101FD">
        <w:rPr>
          <w:spacing w:val="-3"/>
        </w:rPr>
        <w:t xml:space="preserve"> </w:t>
      </w:r>
      <w:r w:rsidR="00A101FD">
        <w:t>who</w:t>
      </w:r>
      <w:r w:rsidR="00A101FD">
        <w:rPr>
          <w:spacing w:val="-4"/>
        </w:rPr>
        <w:t xml:space="preserve"> </w:t>
      </w:r>
      <w:r w:rsidR="00A101FD">
        <w:t>has</w:t>
      </w:r>
      <w:r w:rsidR="00A101FD">
        <w:rPr>
          <w:spacing w:val="-3"/>
        </w:rPr>
        <w:t xml:space="preserve"> </w:t>
      </w:r>
      <w:r w:rsidR="00A101FD">
        <w:t>exhibited</w:t>
      </w:r>
      <w:r w:rsidR="00A101FD">
        <w:rPr>
          <w:spacing w:val="-5"/>
        </w:rPr>
        <w:t xml:space="preserve"> </w:t>
      </w:r>
      <w:r w:rsidR="00A101FD">
        <w:t>an</w:t>
      </w:r>
      <w:r w:rsidR="00A101FD">
        <w:rPr>
          <w:spacing w:val="-4"/>
        </w:rPr>
        <w:t xml:space="preserve"> </w:t>
      </w:r>
      <w:r w:rsidR="00A101FD">
        <w:t>interest</w:t>
      </w:r>
      <w:r w:rsidR="00A101FD">
        <w:rPr>
          <w:spacing w:val="-4"/>
        </w:rPr>
        <w:t xml:space="preserve"> </w:t>
      </w:r>
      <w:r w:rsidR="00A101FD">
        <w:t>in</w:t>
      </w:r>
      <w:r w:rsidR="00EB3FF9">
        <w:t xml:space="preserve"> and is committed to upholding the </w:t>
      </w:r>
      <w:r w:rsidR="00A101FD">
        <w:t xml:space="preserve"> purposes, </w:t>
      </w:r>
      <w:r w:rsidR="00EB3FF9">
        <w:t xml:space="preserve">policies, philosophy, </w:t>
      </w:r>
      <w:r w:rsidR="00A101FD">
        <w:t>and goals of GRSBA.</w:t>
      </w:r>
    </w:p>
    <w:p w14:paraId="6CBF6164" w14:textId="77777777" w:rsidR="00EB3FF9" w:rsidRDefault="00EB3FF9" w:rsidP="00EB3FF9">
      <w:pPr>
        <w:pStyle w:val="BodyText"/>
        <w:tabs>
          <w:tab w:val="left" w:pos="1559"/>
          <w:tab w:val="left" w:pos="2450"/>
        </w:tabs>
        <w:ind w:left="1559" w:right="490" w:hanging="1440"/>
        <w:rPr>
          <w:bCs/>
        </w:rPr>
      </w:pPr>
    </w:p>
    <w:p w14:paraId="5A8CE06F" w14:textId="66D62BB2" w:rsidR="003A2F0F" w:rsidRPr="00EB3FF9" w:rsidRDefault="00EB3FF9" w:rsidP="00EB3FF9">
      <w:pPr>
        <w:pStyle w:val="BodyText"/>
        <w:tabs>
          <w:tab w:val="left" w:pos="1559"/>
          <w:tab w:val="left" w:pos="2450"/>
        </w:tabs>
        <w:ind w:left="1559" w:right="490" w:hanging="1440"/>
      </w:pPr>
      <w:r>
        <w:rPr>
          <w:bCs/>
        </w:rPr>
        <w:tab/>
      </w:r>
      <w:r w:rsidR="001A6792" w:rsidRPr="001A6792">
        <w:rPr>
          <w:bCs/>
        </w:rPr>
        <w:t>Each Director shall have the willingness and ability to devote</w:t>
      </w:r>
      <w:r>
        <w:t xml:space="preserve"> </w:t>
      </w:r>
      <w:r w:rsidR="001A6792" w:rsidRPr="001A6792">
        <w:rPr>
          <w:bCs/>
        </w:rPr>
        <w:t>necessary time t</w:t>
      </w:r>
      <w:r>
        <w:rPr>
          <w:bCs/>
        </w:rPr>
        <w:t xml:space="preserve">o </w:t>
      </w:r>
      <w:r w:rsidR="001A6792" w:rsidRPr="001A6792">
        <w:rPr>
          <w:bCs/>
        </w:rPr>
        <w:t>Board activities, including participating on at least</w:t>
      </w:r>
      <w:r>
        <w:t xml:space="preserve"> </w:t>
      </w:r>
      <w:r w:rsidR="001A6792" w:rsidRPr="001A6792">
        <w:rPr>
          <w:bCs/>
        </w:rPr>
        <w:t xml:space="preserve">one committee throughout </w:t>
      </w:r>
      <w:r>
        <w:rPr>
          <w:bCs/>
        </w:rPr>
        <w:t>their term.</w:t>
      </w:r>
    </w:p>
    <w:p w14:paraId="698AFA0F" w14:textId="77777777" w:rsidR="003A2F0F" w:rsidRDefault="003A2F0F">
      <w:pPr>
        <w:pStyle w:val="BodyText"/>
      </w:pPr>
    </w:p>
    <w:p w14:paraId="74735952" w14:textId="7E616B35" w:rsidR="003A2F0F" w:rsidRDefault="00A101FD" w:rsidP="00DA15B9">
      <w:pPr>
        <w:pStyle w:val="BodyText"/>
        <w:tabs>
          <w:tab w:val="left" w:pos="1559"/>
        </w:tabs>
        <w:ind w:left="1559" w:right="217" w:hanging="1440"/>
        <w:rPr>
          <w:b/>
        </w:rPr>
      </w:pPr>
      <w:r>
        <w:rPr>
          <w:b/>
        </w:rPr>
        <w:t>SECTION 2.</w:t>
      </w:r>
      <w:r>
        <w:rPr>
          <w:b/>
        </w:rPr>
        <w:tab/>
      </w:r>
      <w:r w:rsidR="00DA15B9">
        <w:rPr>
          <w:b/>
        </w:rPr>
        <w:t>Powers</w:t>
      </w:r>
    </w:p>
    <w:p w14:paraId="7A5AC1C4" w14:textId="1000A132" w:rsidR="00DA15B9" w:rsidRDefault="00DA15B9" w:rsidP="00DA15B9">
      <w:pPr>
        <w:pStyle w:val="BodyText"/>
        <w:tabs>
          <w:tab w:val="left" w:pos="1559"/>
        </w:tabs>
        <w:ind w:left="1559" w:right="217" w:hanging="1440"/>
        <w:rPr>
          <w:b/>
        </w:rPr>
      </w:pPr>
    </w:p>
    <w:p w14:paraId="0334BD1B" w14:textId="0436BA31" w:rsidR="00DA15B9" w:rsidRPr="00E9547E" w:rsidRDefault="00DA15B9" w:rsidP="00DA15B9">
      <w:pPr>
        <w:pStyle w:val="BodyText"/>
        <w:tabs>
          <w:tab w:val="left" w:pos="1559"/>
        </w:tabs>
        <w:ind w:left="1559" w:right="217" w:hanging="1440"/>
        <w:rPr>
          <w:bCs/>
        </w:rPr>
      </w:pPr>
      <w:r>
        <w:rPr>
          <w:b/>
        </w:rPr>
        <w:tab/>
      </w:r>
      <w:r w:rsidR="00E9547E">
        <w:t xml:space="preserve">The Board of Directors is responsible for overall policy and direction of GRSBA consistent with the articles of incorporation, mission, and vision. The Board of Directors is responsible for the development of a long term plan and approves policies, updated as required. The Board of Directors delegates some responsibility operations to GRSBA committees. </w:t>
      </w:r>
    </w:p>
    <w:p w14:paraId="3286E7B5" w14:textId="77777777" w:rsidR="003A2F0F" w:rsidRDefault="003A2F0F">
      <w:pPr>
        <w:pStyle w:val="BodyText"/>
      </w:pPr>
    </w:p>
    <w:p w14:paraId="7C73E5B7" w14:textId="7260A769" w:rsidR="003A2F0F" w:rsidRDefault="00A101FD">
      <w:pPr>
        <w:pStyle w:val="BodyText"/>
        <w:tabs>
          <w:tab w:val="left" w:pos="1559"/>
        </w:tabs>
        <w:ind w:left="1559" w:right="193" w:hanging="1440"/>
      </w:pPr>
      <w:r>
        <w:rPr>
          <w:b/>
        </w:rPr>
        <w:t>SECTION 3.</w:t>
      </w:r>
      <w:r>
        <w:rPr>
          <w:b/>
        </w:rPr>
        <w:tab/>
      </w:r>
      <w:r w:rsidR="00E9547E">
        <w:rPr>
          <w:b/>
        </w:rPr>
        <w:t>Election and Term of Office</w:t>
      </w:r>
      <w:r w:rsidR="00E9547E">
        <w:rPr>
          <w:b/>
        </w:rPr>
        <w:br/>
      </w:r>
      <w:r w:rsidR="00E9547E">
        <w:rPr>
          <w:b/>
        </w:rPr>
        <w:br/>
      </w:r>
      <w:r>
        <w:t xml:space="preserve">All board members shall serve a term of </w:t>
      </w:r>
      <w:r w:rsidR="00E9547E">
        <w:t>three (3)</w:t>
      </w:r>
      <w:r>
        <w:rPr>
          <w:b/>
        </w:rPr>
        <w:t xml:space="preserve"> </w:t>
      </w:r>
      <w:r>
        <w:t xml:space="preserve">years. </w:t>
      </w:r>
      <w:r w:rsidR="00E9547E">
        <w:t xml:space="preserve"> Elected board members shall take office immediately upon their election. </w:t>
      </w:r>
    </w:p>
    <w:p w14:paraId="10C5FB68" w14:textId="38FE7683" w:rsidR="00E11D3F" w:rsidRDefault="00E11D3F">
      <w:pPr>
        <w:pStyle w:val="BodyText"/>
        <w:tabs>
          <w:tab w:val="left" w:pos="1559"/>
        </w:tabs>
        <w:ind w:left="1559" w:right="193" w:hanging="1440"/>
      </w:pPr>
    </w:p>
    <w:p w14:paraId="151552D7" w14:textId="78111F7E" w:rsidR="00E11D3F" w:rsidRDefault="00E11D3F">
      <w:pPr>
        <w:pStyle w:val="BodyText"/>
        <w:tabs>
          <w:tab w:val="left" w:pos="1559"/>
        </w:tabs>
        <w:ind w:left="1559" w:right="193" w:hanging="1440"/>
      </w:pPr>
      <w:r>
        <w:tab/>
        <w:t xml:space="preserve">If the child of a Parent Representative turns 19 during the Parent Representative’s term, the Parent Representative shall be allowed to complete their term of service. </w:t>
      </w:r>
    </w:p>
    <w:p w14:paraId="05408AF4" w14:textId="77777777" w:rsidR="003A2F0F" w:rsidRDefault="003A2F0F">
      <w:pPr>
        <w:pStyle w:val="BodyText"/>
      </w:pPr>
    </w:p>
    <w:p w14:paraId="181F74A8" w14:textId="77777777" w:rsidR="003A2F0F" w:rsidRDefault="003A2F0F">
      <w:pPr>
        <w:pStyle w:val="BodyText"/>
        <w:spacing w:before="12"/>
        <w:rPr>
          <w:sz w:val="21"/>
        </w:rPr>
      </w:pPr>
    </w:p>
    <w:p w14:paraId="09CB057C" w14:textId="77777777" w:rsidR="003A2F0F" w:rsidRPr="00021454" w:rsidRDefault="00A101FD">
      <w:pPr>
        <w:pStyle w:val="BodyText"/>
        <w:tabs>
          <w:tab w:val="left" w:pos="1559"/>
        </w:tabs>
        <w:ind w:left="119"/>
        <w:rPr>
          <w:b/>
          <w:bCs/>
        </w:rPr>
      </w:pPr>
      <w:r>
        <w:rPr>
          <w:b/>
        </w:rPr>
        <w:t>SECTION</w:t>
      </w:r>
      <w:r>
        <w:rPr>
          <w:b/>
          <w:spacing w:val="-9"/>
        </w:rPr>
        <w:t xml:space="preserve"> </w:t>
      </w:r>
      <w:r>
        <w:rPr>
          <w:b/>
          <w:spacing w:val="-5"/>
        </w:rPr>
        <w:t>4.</w:t>
      </w:r>
      <w:r>
        <w:rPr>
          <w:b/>
        </w:rPr>
        <w:tab/>
      </w:r>
      <w:r w:rsidRPr="00021454">
        <w:rPr>
          <w:b/>
          <w:bCs/>
        </w:rPr>
        <w:t>Nominating</w:t>
      </w:r>
      <w:r w:rsidRPr="00021454">
        <w:rPr>
          <w:b/>
          <w:bCs/>
          <w:spacing w:val="-8"/>
        </w:rPr>
        <w:t xml:space="preserve"> </w:t>
      </w:r>
      <w:r w:rsidRPr="00021454">
        <w:rPr>
          <w:b/>
          <w:bCs/>
        </w:rPr>
        <w:t>and</w:t>
      </w:r>
      <w:r w:rsidRPr="00021454">
        <w:rPr>
          <w:b/>
          <w:bCs/>
          <w:spacing w:val="-7"/>
        </w:rPr>
        <w:t xml:space="preserve"> </w:t>
      </w:r>
      <w:r w:rsidRPr="00021454">
        <w:rPr>
          <w:b/>
          <w:bCs/>
        </w:rPr>
        <w:t>Electing</w:t>
      </w:r>
      <w:r w:rsidRPr="00021454">
        <w:rPr>
          <w:b/>
          <w:bCs/>
          <w:spacing w:val="-6"/>
        </w:rPr>
        <w:t xml:space="preserve"> </w:t>
      </w:r>
      <w:r w:rsidRPr="00021454">
        <w:rPr>
          <w:b/>
          <w:bCs/>
        </w:rPr>
        <w:t>members</w:t>
      </w:r>
      <w:r w:rsidRPr="00021454">
        <w:rPr>
          <w:b/>
          <w:bCs/>
          <w:spacing w:val="-7"/>
        </w:rPr>
        <w:t xml:space="preserve"> </w:t>
      </w:r>
      <w:r w:rsidRPr="00021454">
        <w:rPr>
          <w:b/>
          <w:bCs/>
        </w:rPr>
        <w:t>of</w:t>
      </w:r>
      <w:r w:rsidRPr="00021454">
        <w:rPr>
          <w:b/>
          <w:bCs/>
          <w:spacing w:val="-6"/>
        </w:rPr>
        <w:t xml:space="preserve"> </w:t>
      </w:r>
      <w:r w:rsidRPr="00021454">
        <w:rPr>
          <w:b/>
          <w:bCs/>
        </w:rPr>
        <w:t>the</w:t>
      </w:r>
      <w:r w:rsidRPr="00021454">
        <w:rPr>
          <w:b/>
          <w:bCs/>
          <w:spacing w:val="-7"/>
        </w:rPr>
        <w:t xml:space="preserve"> </w:t>
      </w:r>
      <w:r w:rsidRPr="00021454">
        <w:rPr>
          <w:b/>
          <w:bCs/>
        </w:rPr>
        <w:t>Board</w:t>
      </w:r>
      <w:r w:rsidRPr="00021454">
        <w:rPr>
          <w:b/>
          <w:bCs/>
          <w:spacing w:val="-7"/>
        </w:rPr>
        <w:t xml:space="preserve"> </w:t>
      </w:r>
      <w:r w:rsidRPr="00021454">
        <w:rPr>
          <w:b/>
          <w:bCs/>
        </w:rPr>
        <w:t>of</w:t>
      </w:r>
      <w:r w:rsidRPr="00021454">
        <w:rPr>
          <w:b/>
          <w:bCs/>
          <w:spacing w:val="-7"/>
        </w:rPr>
        <w:t xml:space="preserve"> </w:t>
      </w:r>
      <w:r w:rsidRPr="00021454">
        <w:rPr>
          <w:b/>
          <w:bCs/>
          <w:spacing w:val="-2"/>
        </w:rPr>
        <w:t>Directors</w:t>
      </w:r>
    </w:p>
    <w:p w14:paraId="4C9E1F37" w14:textId="77777777" w:rsidR="003A2F0F" w:rsidRDefault="003A2F0F">
      <w:pPr>
        <w:pStyle w:val="BodyText"/>
      </w:pPr>
    </w:p>
    <w:p w14:paraId="1CAFF4C7" w14:textId="4DC97E79" w:rsidR="003A2F0F" w:rsidRDefault="00A101FD" w:rsidP="00032611">
      <w:pPr>
        <w:pStyle w:val="BodyText"/>
        <w:numPr>
          <w:ilvl w:val="0"/>
          <w:numId w:val="5"/>
        </w:numPr>
        <w:spacing w:before="7"/>
        <w:rPr>
          <w:sz w:val="17"/>
        </w:rPr>
      </w:pPr>
      <w:r>
        <w:t xml:space="preserve">Members of GRSBA </w:t>
      </w:r>
      <w:r w:rsidR="009F47BB">
        <w:t xml:space="preserve">may </w:t>
      </w:r>
      <w:r>
        <w:t>nominate</w:t>
      </w:r>
      <w:r w:rsidR="009F47BB">
        <w:t xml:space="preserve"> any GRSBA member to be a</w:t>
      </w:r>
      <w:r>
        <w:t xml:space="preserve"> Director on an official nomination form, which will</w:t>
      </w:r>
      <w:r>
        <w:rPr>
          <w:spacing w:val="-3"/>
        </w:rPr>
        <w:t xml:space="preserve"> </w:t>
      </w:r>
      <w:r>
        <w:t>be</w:t>
      </w:r>
      <w:r>
        <w:rPr>
          <w:spacing w:val="-2"/>
        </w:rPr>
        <w:t xml:space="preserve"> </w:t>
      </w:r>
      <w:r w:rsidR="009F47BB">
        <w:t>made available electronically at least</w:t>
      </w:r>
      <w:r>
        <w:rPr>
          <w:spacing w:val="-3"/>
        </w:rPr>
        <w:t xml:space="preserve"> </w:t>
      </w:r>
      <w:r>
        <w:t>30</w:t>
      </w:r>
      <w:r>
        <w:rPr>
          <w:spacing w:val="-2"/>
        </w:rPr>
        <w:t xml:space="preserve"> </w:t>
      </w:r>
      <w:r>
        <w:t>days</w:t>
      </w:r>
      <w:r>
        <w:rPr>
          <w:spacing w:val="-2"/>
        </w:rPr>
        <w:t xml:space="preserve"> </w:t>
      </w:r>
      <w:r>
        <w:t>before</w:t>
      </w:r>
      <w:r>
        <w:rPr>
          <w:spacing w:val="-3"/>
        </w:rPr>
        <w:t xml:space="preserve"> </w:t>
      </w:r>
      <w:r>
        <w:t>the</w:t>
      </w:r>
      <w:r>
        <w:rPr>
          <w:spacing w:val="-2"/>
        </w:rPr>
        <w:t xml:space="preserve"> </w:t>
      </w:r>
      <w:r>
        <w:t xml:space="preserve">annual </w:t>
      </w:r>
      <w:r>
        <w:rPr>
          <w:spacing w:val="-2"/>
        </w:rPr>
        <w:t>meeting.</w:t>
      </w:r>
      <w:r w:rsidR="009F47BB">
        <w:rPr>
          <w:spacing w:val="-2"/>
        </w:rPr>
        <w:t xml:space="preserve"> Members who are unable to access the electronic form may contact the Secretary for an alternative nomination method.</w:t>
      </w:r>
    </w:p>
    <w:p w14:paraId="30C77212" w14:textId="031BE491" w:rsidR="003A2F0F" w:rsidRDefault="00032611">
      <w:pPr>
        <w:pStyle w:val="BodyText"/>
        <w:spacing w:before="6"/>
        <w:rPr>
          <w:sz w:val="17"/>
        </w:rPr>
      </w:pPr>
      <w:r>
        <w:t xml:space="preserve"> </w:t>
      </w:r>
    </w:p>
    <w:p w14:paraId="6E6FF58D" w14:textId="7E399BD3" w:rsidR="003A2F0F" w:rsidRDefault="00A101FD">
      <w:pPr>
        <w:pStyle w:val="ListParagraph"/>
        <w:numPr>
          <w:ilvl w:val="0"/>
          <w:numId w:val="5"/>
        </w:numPr>
        <w:tabs>
          <w:tab w:val="left" w:pos="1920"/>
        </w:tabs>
        <w:ind w:right="254"/>
      </w:pPr>
      <w:r>
        <w:t>Nominations</w:t>
      </w:r>
      <w:r>
        <w:rPr>
          <w:spacing w:val="-3"/>
        </w:rPr>
        <w:t xml:space="preserve"> </w:t>
      </w:r>
      <w:r>
        <w:t>may</w:t>
      </w:r>
      <w:r>
        <w:rPr>
          <w:spacing w:val="-4"/>
        </w:rPr>
        <w:t xml:space="preserve"> </w:t>
      </w:r>
      <w:r>
        <w:t>also</w:t>
      </w:r>
      <w:r>
        <w:rPr>
          <w:spacing w:val="-4"/>
        </w:rPr>
        <w:t xml:space="preserve"> </w:t>
      </w:r>
      <w:r>
        <w:t>be</w:t>
      </w:r>
      <w:r>
        <w:rPr>
          <w:spacing w:val="-4"/>
        </w:rPr>
        <w:t xml:space="preserve"> </w:t>
      </w:r>
      <w:r>
        <w:t>submitted</w:t>
      </w:r>
      <w:r>
        <w:rPr>
          <w:spacing w:val="-4"/>
        </w:rPr>
        <w:t xml:space="preserve"> </w:t>
      </w:r>
      <w:r>
        <w:t>from</w:t>
      </w:r>
      <w:r>
        <w:rPr>
          <w:spacing w:val="-4"/>
        </w:rPr>
        <w:t xml:space="preserve"> </w:t>
      </w:r>
      <w:r>
        <w:t>the</w:t>
      </w:r>
      <w:r>
        <w:rPr>
          <w:spacing w:val="-4"/>
        </w:rPr>
        <w:t xml:space="preserve"> </w:t>
      </w:r>
      <w:r>
        <w:t>floor</w:t>
      </w:r>
      <w:r>
        <w:rPr>
          <w:spacing w:val="-4"/>
        </w:rPr>
        <w:t xml:space="preserve"> </w:t>
      </w:r>
      <w:r>
        <w:t>at</w:t>
      </w:r>
      <w:r>
        <w:rPr>
          <w:spacing w:val="-4"/>
        </w:rPr>
        <w:t xml:space="preserve"> </w:t>
      </w:r>
      <w:r>
        <w:t>the</w:t>
      </w:r>
      <w:r>
        <w:rPr>
          <w:spacing w:val="-4"/>
        </w:rPr>
        <w:t xml:space="preserve"> </w:t>
      </w:r>
      <w:r>
        <w:t>annual</w:t>
      </w:r>
      <w:r>
        <w:rPr>
          <w:spacing w:val="-3"/>
        </w:rPr>
        <w:t xml:space="preserve"> </w:t>
      </w:r>
      <w:r>
        <w:t>meeting</w:t>
      </w:r>
      <w:r w:rsidR="00B73412">
        <w:rPr>
          <w:spacing w:val="-3"/>
        </w:rPr>
        <w:t xml:space="preserve">. </w:t>
      </w:r>
      <w:r w:rsidR="00B73412">
        <w:br/>
      </w:r>
    </w:p>
    <w:p w14:paraId="082D7F5A" w14:textId="77777777" w:rsidR="00B73412" w:rsidRPr="00F8418B" w:rsidRDefault="00B73412" w:rsidP="00B73412">
      <w:pPr>
        <w:pStyle w:val="ListParagraph"/>
        <w:numPr>
          <w:ilvl w:val="0"/>
          <w:numId w:val="5"/>
        </w:numPr>
        <w:tabs>
          <w:tab w:val="left" w:pos="1920"/>
        </w:tabs>
        <w:ind w:right="123"/>
      </w:pPr>
      <w:r>
        <w:rPr>
          <w:spacing w:val="-2"/>
        </w:rPr>
        <w:t xml:space="preserve">GRSBA members must consult with and receive consent from the person that they are nominating </w:t>
      </w:r>
      <w:r>
        <w:rPr>
          <w:b/>
          <w:bCs/>
          <w:spacing w:val="-2"/>
          <w:u w:val="single"/>
        </w:rPr>
        <w:t>before</w:t>
      </w:r>
      <w:r>
        <w:rPr>
          <w:spacing w:val="-2"/>
        </w:rPr>
        <w:t xml:space="preserve"> they submit their nomination.</w:t>
      </w:r>
      <w:r>
        <w:rPr>
          <w:spacing w:val="-2"/>
        </w:rPr>
        <w:br/>
      </w:r>
    </w:p>
    <w:p w14:paraId="5D2DAE4B" w14:textId="06E73900" w:rsidR="00B73412" w:rsidRDefault="00B73412" w:rsidP="008B2672">
      <w:pPr>
        <w:pStyle w:val="ListParagraph"/>
        <w:numPr>
          <w:ilvl w:val="0"/>
          <w:numId w:val="5"/>
        </w:numPr>
        <w:tabs>
          <w:tab w:val="left" w:pos="1920"/>
        </w:tabs>
        <w:ind w:right="123"/>
      </w:pPr>
      <w:r>
        <w:t xml:space="preserve">GRSBA members may nominate themselves for a Director position. </w:t>
      </w:r>
    </w:p>
    <w:p w14:paraId="582C1A55" w14:textId="77777777" w:rsidR="003A2F0F" w:rsidRDefault="003A2F0F">
      <w:pPr>
        <w:pStyle w:val="BodyText"/>
        <w:spacing w:before="5"/>
        <w:rPr>
          <w:sz w:val="17"/>
        </w:rPr>
      </w:pPr>
    </w:p>
    <w:p w14:paraId="2EFB0F50" w14:textId="06CA4F5A" w:rsidR="003A2F0F" w:rsidRDefault="00A101FD">
      <w:pPr>
        <w:pStyle w:val="ListParagraph"/>
        <w:numPr>
          <w:ilvl w:val="0"/>
          <w:numId w:val="5"/>
        </w:numPr>
        <w:tabs>
          <w:tab w:val="left" w:pos="1920"/>
        </w:tabs>
        <w:spacing w:before="1"/>
        <w:ind w:right="114"/>
      </w:pPr>
      <w:r>
        <w:t>Nominees</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2"/>
        </w:rPr>
        <w:t xml:space="preserve"> </w:t>
      </w:r>
      <w:r>
        <w:t>disclose</w:t>
      </w:r>
      <w:r>
        <w:rPr>
          <w:spacing w:val="-3"/>
        </w:rPr>
        <w:t xml:space="preserve"> </w:t>
      </w:r>
      <w:r>
        <w:t xml:space="preserve">to the Membership any outstanding obligations to the organization prior to the </w:t>
      </w:r>
      <w:r>
        <w:rPr>
          <w:spacing w:val="-2"/>
        </w:rPr>
        <w:t>election.</w:t>
      </w:r>
    </w:p>
    <w:p w14:paraId="70874122" w14:textId="77777777" w:rsidR="003A2F0F" w:rsidRDefault="003A2F0F">
      <w:pPr>
        <w:pStyle w:val="BodyText"/>
        <w:spacing w:before="7"/>
        <w:rPr>
          <w:sz w:val="17"/>
        </w:rPr>
      </w:pPr>
    </w:p>
    <w:p w14:paraId="2CA79102" w14:textId="77777777" w:rsidR="003A2F0F" w:rsidRDefault="003A2F0F">
      <w:pPr>
        <w:pStyle w:val="BodyText"/>
        <w:spacing w:before="7"/>
        <w:rPr>
          <w:sz w:val="17"/>
        </w:rPr>
      </w:pPr>
    </w:p>
    <w:p w14:paraId="3372C016" w14:textId="504CEC41" w:rsidR="003A2F0F" w:rsidRDefault="00A101FD">
      <w:pPr>
        <w:pStyle w:val="ListParagraph"/>
        <w:numPr>
          <w:ilvl w:val="0"/>
          <w:numId w:val="5"/>
        </w:numPr>
        <w:tabs>
          <w:tab w:val="left" w:pos="1919"/>
          <w:tab w:val="left" w:pos="1920"/>
        </w:tabs>
        <w:ind w:right="283"/>
      </w:pPr>
      <w:r>
        <w:t>The nominees receiving the greatest number of votes shall be elected to the Board of Directors positions open for election.</w:t>
      </w:r>
    </w:p>
    <w:p w14:paraId="543FD4F9" w14:textId="77777777" w:rsidR="003A2F0F" w:rsidRDefault="003A2F0F">
      <w:pPr>
        <w:pStyle w:val="BodyText"/>
        <w:spacing w:before="6"/>
        <w:rPr>
          <w:sz w:val="17"/>
        </w:rPr>
      </w:pPr>
    </w:p>
    <w:p w14:paraId="2FDA2B26" w14:textId="130B31FB" w:rsidR="003A2F0F" w:rsidRDefault="00A101FD">
      <w:pPr>
        <w:pStyle w:val="ListParagraph"/>
        <w:numPr>
          <w:ilvl w:val="1"/>
          <w:numId w:val="5"/>
        </w:numPr>
        <w:tabs>
          <w:tab w:val="left" w:pos="2640"/>
        </w:tabs>
        <w:ind w:right="302"/>
      </w:pPr>
      <w:r>
        <w:t>Names</w:t>
      </w:r>
      <w:r>
        <w:rPr>
          <w:spacing w:val="-4"/>
        </w:rPr>
        <w:t xml:space="preserve"> </w:t>
      </w:r>
      <w:r>
        <w:t>of</w:t>
      </w:r>
      <w:r>
        <w:rPr>
          <w:spacing w:val="-4"/>
        </w:rPr>
        <w:t xml:space="preserve"> </w:t>
      </w:r>
      <w:r>
        <w:t>all</w:t>
      </w:r>
      <w:r>
        <w:rPr>
          <w:spacing w:val="-3"/>
        </w:rPr>
        <w:t xml:space="preserve"> </w:t>
      </w:r>
      <w:r>
        <w:t>Members</w:t>
      </w:r>
      <w:r>
        <w:rPr>
          <w:spacing w:val="-4"/>
        </w:rPr>
        <w:t xml:space="preserve"> </w:t>
      </w:r>
      <w:r>
        <w:t>who</w:t>
      </w:r>
      <w:r>
        <w:rPr>
          <w:spacing w:val="-4"/>
        </w:rPr>
        <w:t xml:space="preserve"> </w:t>
      </w:r>
      <w:r>
        <w:t>have</w:t>
      </w:r>
      <w:r>
        <w:rPr>
          <w:spacing w:val="-4"/>
        </w:rPr>
        <w:t xml:space="preserve"> </w:t>
      </w:r>
      <w:r>
        <w:t>submitted</w:t>
      </w:r>
      <w:r>
        <w:rPr>
          <w:spacing w:val="-3"/>
        </w:rPr>
        <w:t xml:space="preserve"> </w:t>
      </w:r>
      <w:r>
        <w:t>absentee</w:t>
      </w:r>
      <w:r>
        <w:rPr>
          <w:spacing w:val="-5"/>
        </w:rPr>
        <w:t xml:space="preserve"> </w:t>
      </w:r>
      <w:r>
        <w:t>ballots</w:t>
      </w:r>
      <w:r>
        <w:rPr>
          <w:spacing w:val="-3"/>
        </w:rPr>
        <w:t xml:space="preserve"> </w:t>
      </w:r>
      <w:r>
        <w:t>will</w:t>
      </w:r>
      <w:r>
        <w:rPr>
          <w:spacing w:val="-2"/>
        </w:rPr>
        <w:t xml:space="preserve"> </w:t>
      </w:r>
      <w:r>
        <w:t>be</w:t>
      </w:r>
      <w:r>
        <w:rPr>
          <w:spacing w:val="-4"/>
        </w:rPr>
        <w:t xml:space="preserve"> </w:t>
      </w:r>
      <w:r>
        <w:t>noted and reflected in the meeting minutes.</w:t>
      </w:r>
      <w:r w:rsidR="00B73412">
        <w:br/>
      </w:r>
    </w:p>
    <w:p w14:paraId="6B77A323" w14:textId="1F6B3599" w:rsidR="003A2F0F" w:rsidRDefault="00A101FD">
      <w:pPr>
        <w:pStyle w:val="ListParagraph"/>
        <w:numPr>
          <w:ilvl w:val="0"/>
          <w:numId w:val="5"/>
        </w:numPr>
        <w:tabs>
          <w:tab w:val="left" w:pos="1920"/>
        </w:tabs>
        <w:spacing w:before="39"/>
        <w:ind w:right="185"/>
      </w:pPr>
      <w:r>
        <w:t>If a tie vote exists the Directors present will determine the outcome through a private vote. If a tie vote still remains, the Executive Committee will determine the outcome</w:t>
      </w:r>
      <w:r>
        <w:rPr>
          <w:spacing w:val="-2"/>
        </w:rPr>
        <w:t xml:space="preserve"> </w:t>
      </w:r>
      <w:r>
        <w:t>through</w:t>
      </w:r>
      <w:r>
        <w:rPr>
          <w:spacing w:val="-4"/>
        </w:rPr>
        <w:t xml:space="preserve"> </w:t>
      </w:r>
      <w:r>
        <w:t>a</w:t>
      </w:r>
      <w:r>
        <w:rPr>
          <w:spacing w:val="-2"/>
        </w:rPr>
        <w:t xml:space="preserve"> </w:t>
      </w:r>
      <w:r>
        <w:t>private</w:t>
      </w:r>
      <w:r>
        <w:rPr>
          <w:spacing w:val="-4"/>
        </w:rPr>
        <w:t xml:space="preserve"> </w:t>
      </w:r>
      <w:r>
        <w:t>vote.</w:t>
      </w:r>
      <w:r>
        <w:rPr>
          <w:spacing w:val="-3"/>
        </w:rPr>
        <w:t xml:space="preserve"> </w:t>
      </w:r>
      <w:r>
        <w:t>In</w:t>
      </w:r>
      <w:r>
        <w:rPr>
          <w:spacing w:val="-3"/>
        </w:rPr>
        <w:t xml:space="preserve"> </w:t>
      </w:r>
      <w:r>
        <w:t>the</w:t>
      </w:r>
      <w:r>
        <w:rPr>
          <w:spacing w:val="-3"/>
        </w:rPr>
        <w:t xml:space="preserve"> </w:t>
      </w:r>
      <w:r>
        <w:t>event</w:t>
      </w:r>
      <w:r>
        <w:rPr>
          <w:spacing w:val="-4"/>
        </w:rPr>
        <w:t xml:space="preserve"> </w:t>
      </w:r>
      <w:r>
        <w:t>that</w:t>
      </w:r>
      <w:r>
        <w:rPr>
          <w:spacing w:val="-3"/>
        </w:rPr>
        <w:t xml:space="preserve"> </w:t>
      </w:r>
      <w:r>
        <w:t>there</w:t>
      </w:r>
      <w:r>
        <w:rPr>
          <w:spacing w:val="-4"/>
        </w:rPr>
        <w:t xml:space="preserve"> </w:t>
      </w:r>
      <w:r>
        <w:t>is</w:t>
      </w:r>
      <w:r>
        <w:rPr>
          <w:spacing w:val="-3"/>
        </w:rPr>
        <w:t xml:space="preserve"> </w:t>
      </w:r>
      <w:r>
        <w:t>a</w:t>
      </w:r>
      <w:r>
        <w:rPr>
          <w:spacing w:val="-2"/>
        </w:rPr>
        <w:t xml:space="preserve"> </w:t>
      </w:r>
      <w:r>
        <w:t>tie</w:t>
      </w:r>
      <w:r>
        <w:rPr>
          <w:spacing w:val="-4"/>
        </w:rPr>
        <w:t xml:space="preserve"> </w:t>
      </w:r>
      <w:r>
        <w:t>within</w:t>
      </w:r>
      <w:r>
        <w:rPr>
          <w:spacing w:val="-3"/>
        </w:rPr>
        <w:t xml:space="preserve"> </w:t>
      </w:r>
      <w:r>
        <w:t>the</w:t>
      </w:r>
      <w:r>
        <w:rPr>
          <w:spacing w:val="-4"/>
        </w:rPr>
        <w:t xml:space="preserve"> </w:t>
      </w:r>
      <w:r>
        <w:t xml:space="preserve">Executive Committee, the </w:t>
      </w:r>
      <w:r w:rsidR="00C75778">
        <w:t xml:space="preserve">acting </w:t>
      </w:r>
      <w:r>
        <w:t>President shall cast the deciding vote.</w:t>
      </w:r>
    </w:p>
    <w:p w14:paraId="67BA5A91" w14:textId="77777777" w:rsidR="003A2F0F" w:rsidRDefault="003A2F0F">
      <w:pPr>
        <w:pStyle w:val="BodyText"/>
      </w:pPr>
    </w:p>
    <w:p w14:paraId="473F6709" w14:textId="77777777" w:rsidR="003A2F0F" w:rsidRDefault="003A2F0F">
      <w:pPr>
        <w:pStyle w:val="BodyText"/>
        <w:spacing w:before="12"/>
        <w:rPr>
          <w:sz w:val="21"/>
        </w:rPr>
      </w:pPr>
    </w:p>
    <w:p w14:paraId="1846EEF1" w14:textId="378AB1B4" w:rsidR="005D2C06" w:rsidRDefault="00A101FD">
      <w:pPr>
        <w:pStyle w:val="Heading2"/>
        <w:tabs>
          <w:tab w:val="left" w:pos="1559"/>
        </w:tabs>
        <w:ind w:firstLine="0"/>
      </w:pPr>
      <w:r>
        <w:t>SECTION</w:t>
      </w:r>
      <w:r>
        <w:rPr>
          <w:spacing w:val="-9"/>
        </w:rPr>
        <w:t xml:space="preserve"> </w:t>
      </w:r>
      <w:r>
        <w:rPr>
          <w:spacing w:val="-5"/>
        </w:rPr>
        <w:t>5.</w:t>
      </w:r>
      <w:r>
        <w:tab/>
      </w:r>
      <w:r w:rsidR="005D2C06">
        <w:t>Resignation, Vacancies, and Terminations</w:t>
      </w:r>
    </w:p>
    <w:p w14:paraId="5ED0185C" w14:textId="57737B74" w:rsidR="005D2C06" w:rsidRDefault="005D2C06">
      <w:pPr>
        <w:pStyle w:val="Heading2"/>
        <w:tabs>
          <w:tab w:val="left" w:pos="1559"/>
        </w:tabs>
        <w:ind w:firstLine="0"/>
      </w:pPr>
    </w:p>
    <w:p w14:paraId="1FCDA4C3" w14:textId="7AAF6426" w:rsidR="005D2C06" w:rsidRDefault="005D2C06" w:rsidP="005D2C06">
      <w:pPr>
        <w:pStyle w:val="BodyText"/>
        <w:tabs>
          <w:tab w:val="left" w:pos="1559"/>
        </w:tabs>
        <w:ind w:left="1559" w:right="193" w:hanging="1441"/>
        <w:rPr>
          <w:bCs/>
        </w:rPr>
      </w:pPr>
      <w:r>
        <w:tab/>
      </w:r>
      <w:r w:rsidRPr="005D2C06">
        <w:rPr>
          <w:bCs/>
        </w:rPr>
        <w:t>A Board member may resign at any time by advising the full Board in writing. The resignation shall be effective when specified in the letter or immediately if no date is given. Vacancies</w:t>
      </w:r>
      <w:r w:rsidR="000D7C79">
        <w:rPr>
          <w:bCs/>
        </w:rPr>
        <w:t xml:space="preserve"> of any Necessary Positions </w:t>
      </w:r>
      <w:r w:rsidRPr="005D2C06">
        <w:rPr>
          <w:bCs/>
        </w:rPr>
        <w:t>occurring in the Board of Directors for any reason shall be filled by vote of a majority of Directors then in office who are in attendance at the regular board meeting that calls for a vote</w:t>
      </w:r>
      <w:r w:rsidRPr="00B41B3B">
        <w:rPr>
          <w:bCs/>
        </w:rPr>
        <w:t xml:space="preserve">. </w:t>
      </w:r>
      <w:r w:rsidRPr="005D2C06">
        <w:rPr>
          <w:bCs/>
        </w:rPr>
        <w:t xml:space="preserve">Directors elected to fill vacancies shall serve until the end of the vacated term. A Director may be removed for cause by </w:t>
      </w:r>
      <w:r>
        <w:rPr>
          <w:bCs/>
        </w:rPr>
        <w:t xml:space="preserve">(a) </w:t>
      </w:r>
      <w:r w:rsidRPr="005D2C06">
        <w:rPr>
          <w:bCs/>
        </w:rPr>
        <w:t xml:space="preserve">a </w:t>
      </w:r>
      <w:r w:rsidRPr="00B41B3B">
        <w:rPr>
          <w:bCs/>
        </w:rPr>
        <w:t>member-initiated</w:t>
      </w:r>
      <w:r w:rsidRPr="005D2C06">
        <w:rPr>
          <w:bCs/>
        </w:rPr>
        <w:t xml:space="preserve"> process: a petition of ten (10) members</w:t>
      </w:r>
      <w:r w:rsidRPr="00B41B3B">
        <w:rPr>
          <w:bCs/>
        </w:rPr>
        <w:t xml:space="preserve"> </w:t>
      </w:r>
      <w:r w:rsidRPr="005D2C06">
        <w:rPr>
          <w:bCs/>
        </w:rPr>
        <w:t>followed by a vote of membership at a membership meeting as defined in these Bylaws</w:t>
      </w:r>
      <w:r w:rsidRPr="00B41B3B">
        <w:rPr>
          <w:bCs/>
        </w:rPr>
        <w:t xml:space="preserve"> or</w:t>
      </w:r>
      <w:r>
        <w:rPr>
          <w:bCs/>
        </w:rPr>
        <w:t xml:space="preserve"> (b)</w:t>
      </w:r>
      <w:r w:rsidRPr="00B41B3B">
        <w:rPr>
          <w:bCs/>
        </w:rPr>
        <w:t xml:space="preserve"> </w:t>
      </w:r>
      <w:r w:rsidRPr="005D2C06">
        <w:rPr>
          <w:bCs/>
        </w:rPr>
        <w:t>a</w:t>
      </w:r>
      <w:r w:rsidRPr="005D2C06">
        <w:rPr>
          <w:bCs/>
          <w:spacing w:val="-3"/>
        </w:rPr>
        <w:t xml:space="preserve"> </w:t>
      </w:r>
      <w:r w:rsidRPr="005D2C06">
        <w:rPr>
          <w:bCs/>
        </w:rPr>
        <w:t>2/3</w:t>
      </w:r>
      <w:r w:rsidRPr="005D2C06">
        <w:rPr>
          <w:bCs/>
          <w:spacing w:val="-3"/>
        </w:rPr>
        <w:t xml:space="preserve"> </w:t>
      </w:r>
      <w:r w:rsidRPr="005D2C06">
        <w:rPr>
          <w:bCs/>
        </w:rPr>
        <w:t>majority</w:t>
      </w:r>
      <w:r w:rsidRPr="005D2C06">
        <w:rPr>
          <w:bCs/>
          <w:spacing w:val="-4"/>
        </w:rPr>
        <w:t xml:space="preserve"> </w:t>
      </w:r>
      <w:r w:rsidRPr="005D2C06">
        <w:rPr>
          <w:bCs/>
        </w:rPr>
        <w:t>vote</w:t>
      </w:r>
      <w:r w:rsidRPr="005D2C06">
        <w:rPr>
          <w:bCs/>
          <w:spacing w:val="-3"/>
        </w:rPr>
        <w:t xml:space="preserve"> </w:t>
      </w:r>
      <w:r w:rsidRPr="005D2C06">
        <w:rPr>
          <w:bCs/>
        </w:rPr>
        <w:t>of</w:t>
      </w:r>
      <w:r w:rsidRPr="005D2C06">
        <w:rPr>
          <w:bCs/>
          <w:spacing w:val="-3"/>
        </w:rPr>
        <w:t xml:space="preserve"> </w:t>
      </w:r>
      <w:r w:rsidRPr="005D2C06">
        <w:rPr>
          <w:bCs/>
        </w:rPr>
        <w:t>the</w:t>
      </w:r>
      <w:r w:rsidRPr="005D2C06">
        <w:rPr>
          <w:bCs/>
          <w:spacing w:val="-2"/>
        </w:rPr>
        <w:t xml:space="preserve"> </w:t>
      </w:r>
      <w:r w:rsidRPr="005D2C06">
        <w:rPr>
          <w:bCs/>
        </w:rPr>
        <w:t>Board</w:t>
      </w:r>
      <w:r w:rsidRPr="005D2C06">
        <w:rPr>
          <w:bCs/>
          <w:spacing w:val="-3"/>
        </w:rPr>
        <w:t xml:space="preserve"> </w:t>
      </w:r>
      <w:r w:rsidRPr="005D2C06">
        <w:rPr>
          <w:bCs/>
        </w:rPr>
        <w:t xml:space="preserve">of Directors. </w:t>
      </w:r>
    </w:p>
    <w:p w14:paraId="00C3CF59" w14:textId="1C72E611" w:rsidR="00EC464E" w:rsidRDefault="00EC464E" w:rsidP="005D2C06">
      <w:pPr>
        <w:pStyle w:val="BodyText"/>
        <w:tabs>
          <w:tab w:val="left" w:pos="1559"/>
        </w:tabs>
        <w:ind w:left="1559" w:right="193" w:hanging="1441"/>
        <w:rPr>
          <w:bCs/>
        </w:rPr>
      </w:pPr>
    </w:p>
    <w:p w14:paraId="7EF0DDD5" w14:textId="0AD180AD" w:rsidR="00EC464E" w:rsidRPr="005D2C06" w:rsidRDefault="00EC464E" w:rsidP="005D2C06">
      <w:pPr>
        <w:pStyle w:val="BodyText"/>
        <w:tabs>
          <w:tab w:val="left" w:pos="1559"/>
        </w:tabs>
        <w:ind w:left="1559" w:right="193" w:hanging="1441"/>
        <w:rPr>
          <w:bCs/>
        </w:rPr>
      </w:pPr>
      <w:r>
        <w:rPr>
          <w:bCs/>
        </w:rPr>
        <w:tab/>
      </w:r>
      <w:r>
        <w:t>A Director’s term could be terminated if they have unexcused absences in excess of two (2) board meetings during the preceding twelve (12) months.</w:t>
      </w:r>
    </w:p>
    <w:p w14:paraId="04540369" w14:textId="2F3683FD" w:rsidR="005D2C06" w:rsidRPr="00B41B3B" w:rsidRDefault="005D2C06" w:rsidP="0078686B">
      <w:pPr>
        <w:pStyle w:val="Heading2"/>
        <w:tabs>
          <w:tab w:val="left" w:pos="1559"/>
        </w:tabs>
        <w:ind w:left="1440" w:firstLine="0"/>
        <w:rPr>
          <w:b w:val="0"/>
          <w:bCs w:val="0"/>
        </w:rPr>
      </w:pPr>
    </w:p>
    <w:p w14:paraId="66609B1C" w14:textId="3507EC5E" w:rsidR="003A2F0F" w:rsidRDefault="00EC464E">
      <w:pPr>
        <w:pStyle w:val="Heading2"/>
        <w:tabs>
          <w:tab w:val="left" w:pos="1559"/>
        </w:tabs>
        <w:ind w:firstLine="0"/>
      </w:pPr>
      <w:r>
        <w:t>SECTION 6.</w:t>
      </w:r>
      <w:r>
        <w:tab/>
      </w:r>
      <w:r w:rsidR="00A101FD">
        <w:t>Meetings</w:t>
      </w:r>
      <w:r w:rsidR="00A101FD">
        <w:rPr>
          <w:spacing w:val="-6"/>
        </w:rPr>
        <w:t xml:space="preserve"> </w:t>
      </w:r>
      <w:r w:rsidR="00A101FD">
        <w:t>of</w:t>
      </w:r>
      <w:r w:rsidR="00A101FD">
        <w:rPr>
          <w:spacing w:val="-6"/>
        </w:rPr>
        <w:t xml:space="preserve"> </w:t>
      </w:r>
      <w:r w:rsidR="00A101FD">
        <w:t>the</w:t>
      </w:r>
      <w:r w:rsidR="00A101FD">
        <w:rPr>
          <w:spacing w:val="-6"/>
        </w:rPr>
        <w:t xml:space="preserve"> </w:t>
      </w:r>
      <w:r w:rsidR="00A101FD">
        <w:t>Board</w:t>
      </w:r>
      <w:r w:rsidR="00A101FD">
        <w:rPr>
          <w:spacing w:val="-6"/>
        </w:rPr>
        <w:t xml:space="preserve"> </w:t>
      </w:r>
      <w:r w:rsidR="00A101FD">
        <w:t>of</w:t>
      </w:r>
      <w:r w:rsidR="00A101FD">
        <w:rPr>
          <w:spacing w:val="-4"/>
        </w:rPr>
        <w:t xml:space="preserve"> </w:t>
      </w:r>
      <w:r w:rsidR="00A101FD">
        <w:rPr>
          <w:spacing w:val="-2"/>
        </w:rPr>
        <w:t>Directors</w:t>
      </w:r>
    </w:p>
    <w:p w14:paraId="232B6F05" w14:textId="77777777" w:rsidR="003A2F0F" w:rsidRDefault="003A2F0F">
      <w:pPr>
        <w:pStyle w:val="BodyText"/>
        <w:rPr>
          <w:b/>
        </w:rPr>
      </w:pPr>
    </w:p>
    <w:p w14:paraId="544ED13B" w14:textId="7DDC7070" w:rsidR="003A2F0F" w:rsidRDefault="00A101FD">
      <w:pPr>
        <w:pStyle w:val="ListParagraph"/>
        <w:numPr>
          <w:ilvl w:val="0"/>
          <w:numId w:val="4"/>
        </w:numPr>
        <w:tabs>
          <w:tab w:val="left" w:pos="1920"/>
        </w:tabs>
        <w:ind w:right="219" w:hanging="361"/>
      </w:pPr>
      <w:r>
        <w:t>The</w:t>
      </w:r>
      <w:r>
        <w:rPr>
          <w:spacing w:val="-3"/>
        </w:rPr>
        <w:t xml:space="preserve"> </w:t>
      </w:r>
      <w:r>
        <w:t>Board</w:t>
      </w:r>
      <w:r>
        <w:rPr>
          <w:spacing w:val="-3"/>
        </w:rPr>
        <w:t xml:space="preserve"> </w:t>
      </w:r>
      <w:r>
        <w:t>of</w:t>
      </w:r>
      <w:r>
        <w:rPr>
          <w:spacing w:val="-2"/>
        </w:rPr>
        <w:t xml:space="preserve"> </w:t>
      </w:r>
      <w:r>
        <w:t>Directors</w:t>
      </w:r>
      <w:r>
        <w:rPr>
          <w:spacing w:val="-2"/>
        </w:rPr>
        <w:t xml:space="preserve"> </w:t>
      </w:r>
      <w:r>
        <w:t>shall</w:t>
      </w:r>
      <w:r>
        <w:rPr>
          <w:spacing w:val="-3"/>
        </w:rPr>
        <w:t xml:space="preserve"> </w:t>
      </w:r>
      <w:r>
        <w:t>meet</w:t>
      </w:r>
      <w:r>
        <w:rPr>
          <w:spacing w:val="-4"/>
        </w:rPr>
        <w:t xml:space="preserve"> </w:t>
      </w:r>
      <w:r>
        <w:t>at</w:t>
      </w:r>
      <w:r>
        <w:rPr>
          <w:spacing w:val="-2"/>
        </w:rPr>
        <w:t xml:space="preserve"> </w:t>
      </w:r>
      <w:r>
        <w:t>least</w:t>
      </w:r>
      <w:r>
        <w:rPr>
          <w:spacing w:val="-3"/>
        </w:rPr>
        <w:t xml:space="preserve"> </w:t>
      </w:r>
      <w:r w:rsidR="00EC464E">
        <w:rPr>
          <w:spacing w:val="-3"/>
        </w:rPr>
        <w:t>four (</w:t>
      </w:r>
      <w:r>
        <w:t>4</w:t>
      </w:r>
      <w:r w:rsidR="00EC464E">
        <w:t>)</w:t>
      </w:r>
      <w:r>
        <w:rPr>
          <w:spacing w:val="-2"/>
        </w:rPr>
        <w:t xml:space="preserve"> </w:t>
      </w:r>
      <w:r>
        <w:t>times</w:t>
      </w:r>
      <w:r>
        <w:rPr>
          <w:spacing w:val="-1"/>
        </w:rPr>
        <w:t xml:space="preserve"> </w:t>
      </w:r>
      <w:r>
        <w:t>per</w:t>
      </w:r>
      <w:r>
        <w:rPr>
          <w:spacing w:val="-1"/>
        </w:rPr>
        <w:t xml:space="preserve"> </w:t>
      </w:r>
      <w:r>
        <w:t>year</w:t>
      </w:r>
      <w:r w:rsidR="008B2672">
        <w:t>, including the Annual Meeting</w:t>
      </w:r>
      <w:r>
        <w:t>.</w:t>
      </w:r>
      <w:r>
        <w:rPr>
          <w:spacing w:val="-4"/>
        </w:rPr>
        <w:t xml:space="preserve"> </w:t>
      </w:r>
    </w:p>
    <w:p w14:paraId="6EBDAA09" w14:textId="77777777" w:rsidR="003A2F0F" w:rsidRDefault="003A2F0F">
      <w:pPr>
        <w:pStyle w:val="BodyText"/>
        <w:spacing w:before="8"/>
        <w:rPr>
          <w:sz w:val="17"/>
        </w:rPr>
      </w:pPr>
    </w:p>
    <w:p w14:paraId="5BF870BE" w14:textId="3AEA646A" w:rsidR="003A2F0F" w:rsidRPr="00F6796F" w:rsidRDefault="00A101FD" w:rsidP="008B2672">
      <w:pPr>
        <w:pStyle w:val="ListParagraph"/>
        <w:numPr>
          <w:ilvl w:val="0"/>
          <w:numId w:val="4"/>
        </w:numPr>
        <w:tabs>
          <w:tab w:val="left" w:pos="1920"/>
        </w:tabs>
        <w:spacing w:before="6"/>
        <w:ind w:right="110"/>
        <w:rPr>
          <w:sz w:val="17"/>
        </w:rPr>
      </w:pPr>
      <w:r>
        <w:t>A</w:t>
      </w:r>
      <w:r w:rsidRPr="00F6796F">
        <w:rPr>
          <w:spacing w:val="-4"/>
        </w:rPr>
        <w:t xml:space="preserve"> </w:t>
      </w:r>
      <w:r>
        <w:t>majority</w:t>
      </w:r>
      <w:r w:rsidRPr="00F6796F">
        <w:rPr>
          <w:spacing w:val="-4"/>
        </w:rPr>
        <w:t xml:space="preserve"> </w:t>
      </w:r>
      <w:r>
        <w:t>of</w:t>
      </w:r>
      <w:r w:rsidRPr="00F6796F">
        <w:rPr>
          <w:spacing w:val="-3"/>
        </w:rPr>
        <w:t xml:space="preserve"> </w:t>
      </w:r>
      <w:r>
        <w:t>Directors</w:t>
      </w:r>
      <w:r w:rsidRPr="00F6796F">
        <w:rPr>
          <w:spacing w:val="-3"/>
        </w:rPr>
        <w:t xml:space="preserve"> </w:t>
      </w:r>
      <w:r>
        <w:t>shall</w:t>
      </w:r>
      <w:r w:rsidRPr="00F6796F">
        <w:rPr>
          <w:spacing w:val="-4"/>
        </w:rPr>
        <w:t xml:space="preserve"> </w:t>
      </w:r>
      <w:r>
        <w:t>constitute</w:t>
      </w:r>
      <w:r w:rsidRPr="00F6796F">
        <w:rPr>
          <w:spacing w:val="-4"/>
        </w:rPr>
        <w:t xml:space="preserve"> </w:t>
      </w:r>
      <w:r>
        <w:t>a</w:t>
      </w:r>
      <w:r w:rsidRPr="00F6796F">
        <w:rPr>
          <w:spacing w:val="-2"/>
        </w:rPr>
        <w:t xml:space="preserve"> </w:t>
      </w:r>
      <w:r>
        <w:t>quorum.</w:t>
      </w:r>
      <w:r w:rsidRPr="00F6796F">
        <w:rPr>
          <w:spacing w:val="-2"/>
        </w:rPr>
        <w:t xml:space="preserve"> </w:t>
      </w:r>
    </w:p>
    <w:p w14:paraId="650A12BF" w14:textId="617233F7" w:rsidR="003A2F0F" w:rsidRDefault="00A101FD">
      <w:pPr>
        <w:pStyle w:val="ListParagraph"/>
        <w:numPr>
          <w:ilvl w:val="0"/>
          <w:numId w:val="4"/>
        </w:numPr>
        <w:tabs>
          <w:tab w:val="left" w:pos="1920"/>
          <w:tab w:val="left" w:pos="3756"/>
        </w:tabs>
        <w:spacing w:before="1"/>
        <w:ind w:right="246"/>
      </w:pPr>
      <w:r>
        <w:t>Issues before the Board of Directors shall be decided by a majority vote of the Directors present.</w:t>
      </w:r>
      <w:r w:rsidR="00186053">
        <w:t xml:space="preserve"> </w:t>
      </w:r>
      <w:r>
        <w:t>In</w:t>
      </w:r>
      <w:r>
        <w:rPr>
          <w:spacing w:val="-3"/>
        </w:rPr>
        <w:t xml:space="preserve"> </w:t>
      </w:r>
      <w:r>
        <w:t>the</w:t>
      </w:r>
      <w:r>
        <w:rPr>
          <w:spacing w:val="-3"/>
        </w:rPr>
        <w:t xml:space="preserve"> </w:t>
      </w:r>
      <w:r>
        <w:t>event</w:t>
      </w:r>
      <w:r>
        <w:rPr>
          <w:spacing w:val="-4"/>
        </w:rPr>
        <w:t xml:space="preserve"> </w:t>
      </w:r>
      <w:r>
        <w:t>of</w:t>
      </w:r>
      <w:r>
        <w:rPr>
          <w:spacing w:val="-4"/>
        </w:rPr>
        <w:t xml:space="preserve"> </w:t>
      </w:r>
      <w:r>
        <w:t>a</w:t>
      </w:r>
      <w:r>
        <w:rPr>
          <w:spacing w:val="-2"/>
        </w:rPr>
        <w:t xml:space="preserve"> </w:t>
      </w:r>
      <w:r>
        <w:t>tie,</w:t>
      </w:r>
      <w:r>
        <w:rPr>
          <w:spacing w:val="-4"/>
        </w:rPr>
        <w:t xml:space="preserve"> </w:t>
      </w:r>
      <w:r>
        <w:t>the</w:t>
      </w:r>
      <w:r>
        <w:rPr>
          <w:spacing w:val="-3"/>
        </w:rPr>
        <w:t xml:space="preserve"> </w:t>
      </w:r>
      <w:r>
        <w:t>President</w:t>
      </w:r>
      <w:r>
        <w:rPr>
          <w:spacing w:val="-5"/>
        </w:rPr>
        <w:t xml:space="preserve"> </w:t>
      </w:r>
      <w:r>
        <w:t>shall</w:t>
      </w:r>
      <w:r>
        <w:rPr>
          <w:spacing w:val="-3"/>
        </w:rPr>
        <w:t xml:space="preserve"> </w:t>
      </w:r>
      <w:r>
        <w:t>cast</w:t>
      </w:r>
      <w:r>
        <w:rPr>
          <w:spacing w:val="-4"/>
        </w:rPr>
        <w:t xml:space="preserve"> </w:t>
      </w:r>
      <w:r>
        <w:t>the</w:t>
      </w:r>
      <w:r>
        <w:rPr>
          <w:spacing w:val="-4"/>
        </w:rPr>
        <w:t xml:space="preserve"> </w:t>
      </w:r>
      <w:r>
        <w:t>deciding</w:t>
      </w:r>
      <w:r>
        <w:rPr>
          <w:spacing w:val="-3"/>
        </w:rPr>
        <w:t xml:space="preserve"> </w:t>
      </w:r>
      <w:r>
        <w:t>vote.</w:t>
      </w:r>
    </w:p>
    <w:p w14:paraId="4E7E0E8A" w14:textId="77777777" w:rsidR="003A2F0F" w:rsidRDefault="003A2F0F">
      <w:pPr>
        <w:pStyle w:val="BodyText"/>
        <w:spacing w:before="7"/>
        <w:rPr>
          <w:sz w:val="17"/>
        </w:rPr>
      </w:pPr>
    </w:p>
    <w:p w14:paraId="14F55CE8" w14:textId="77777777" w:rsidR="003A2F0F" w:rsidRDefault="003A2F0F">
      <w:pPr>
        <w:pStyle w:val="BodyText"/>
        <w:spacing w:before="1"/>
      </w:pPr>
    </w:p>
    <w:p w14:paraId="63E17CC8" w14:textId="1D3B6A2F" w:rsidR="000D7C79" w:rsidRDefault="00A101FD" w:rsidP="00186053">
      <w:pPr>
        <w:pStyle w:val="BodyText"/>
        <w:ind w:left="1440" w:right="484" w:hanging="1350"/>
        <w:jc w:val="both"/>
        <w:rPr>
          <w:b/>
          <w:bCs/>
        </w:rPr>
      </w:pPr>
      <w:r>
        <w:rPr>
          <w:b/>
        </w:rPr>
        <w:t>SECTION</w:t>
      </w:r>
      <w:r>
        <w:rPr>
          <w:b/>
          <w:spacing w:val="-2"/>
        </w:rPr>
        <w:t xml:space="preserve"> </w:t>
      </w:r>
      <w:r w:rsidR="00186053">
        <w:rPr>
          <w:b/>
        </w:rPr>
        <w:t>7</w:t>
      </w:r>
      <w:r>
        <w:rPr>
          <w:b/>
        </w:rPr>
        <w:t>.</w:t>
      </w:r>
      <w:r>
        <w:rPr>
          <w:b/>
          <w:spacing w:val="80"/>
        </w:rPr>
        <w:t xml:space="preserve">  </w:t>
      </w:r>
      <w:r w:rsidR="00BE70C5">
        <w:rPr>
          <w:b/>
          <w:spacing w:val="80"/>
        </w:rPr>
        <w:t xml:space="preserve"> </w:t>
      </w:r>
      <w:r w:rsidR="000D7C79" w:rsidRPr="00186053">
        <w:rPr>
          <w:b/>
          <w:bCs/>
        </w:rPr>
        <w:t>Emergent issues</w:t>
      </w:r>
    </w:p>
    <w:p w14:paraId="39F074BC" w14:textId="77777777" w:rsidR="00BE70C5" w:rsidRPr="00186053" w:rsidRDefault="00BE70C5" w:rsidP="00186053">
      <w:pPr>
        <w:pStyle w:val="BodyText"/>
        <w:ind w:left="1440" w:right="484" w:hanging="1350"/>
        <w:jc w:val="both"/>
        <w:rPr>
          <w:b/>
          <w:spacing w:val="80"/>
        </w:rPr>
      </w:pPr>
    </w:p>
    <w:p w14:paraId="23F9EA5A" w14:textId="496C76FB" w:rsidR="003A2F0F" w:rsidRDefault="00A101FD" w:rsidP="00186053">
      <w:pPr>
        <w:pStyle w:val="BodyText"/>
        <w:ind w:left="1440" w:right="484"/>
        <w:jc w:val="both"/>
      </w:pPr>
      <w:r>
        <w:t>Issues</w:t>
      </w:r>
      <w:r>
        <w:rPr>
          <w:spacing w:val="-1"/>
        </w:rPr>
        <w:t xml:space="preserve"> </w:t>
      </w:r>
      <w:r>
        <w:t>coming</w:t>
      </w:r>
      <w:r>
        <w:rPr>
          <w:spacing w:val="-2"/>
        </w:rPr>
        <w:t xml:space="preserve"> </w:t>
      </w:r>
      <w:r>
        <w:t>before</w:t>
      </w:r>
      <w:r>
        <w:rPr>
          <w:spacing w:val="-1"/>
        </w:rPr>
        <w:t xml:space="preserve"> </w:t>
      </w:r>
      <w:r>
        <w:t>the Board</w:t>
      </w:r>
      <w:r>
        <w:rPr>
          <w:spacing w:val="-2"/>
        </w:rPr>
        <w:t xml:space="preserve"> </w:t>
      </w:r>
      <w:r>
        <w:t>for</w:t>
      </w:r>
      <w:r>
        <w:rPr>
          <w:spacing w:val="-2"/>
        </w:rPr>
        <w:t xml:space="preserve"> </w:t>
      </w:r>
      <w:r>
        <w:t>review</w:t>
      </w:r>
      <w:r>
        <w:rPr>
          <w:spacing w:val="-2"/>
        </w:rPr>
        <w:t xml:space="preserve"> </w:t>
      </w:r>
      <w:r>
        <w:t>and/or</w:t>
      </w:r>
      <w:r>
        <w:rPr>
          <w:spacing w:val="-2"/>
        </w:rPr>
        <w:t xml:space="preserve"> </w:t>
      </w:r>
      <w:r>
        <w:t>approval,</w:t>
      </w:r>
      <w:r>
        <w:rPr>
          <w:spacing w:val="-1"/>
        </w:rPr>
        <w:t xml:space="preserve"> </w:t>
      </w:r>
      <w:r>
        <w:t>that</w:t>
      </w:r>
      <w:r>
        <w:rPr>
          <w:spacing w:val="-2"/>
        </w:rPr>
        <w:t xml:space="preserve"> </w:t>
      </w:r>
      <w:r>
        <w:t>cannot</w:t>
      </w:r>
      <w:r>
        <w:rPr>
          <w:spacing w:val="-1"/>
        </w:rPr>
        <w:t xml:space="preserve"> </w:t>
      </w:r>
      <w:r>
        <w:t>wait</w:t>
      </w:r>
      <w:r>
        <w:rPr>
          <w:spacing w:val="-2"/>
        </w:rPr>
        <w:t xml:space="preserve"> </w:t>
      </w:r>
      <w:r>
        <w:t>for</w:t>
      </w:r>
      <w:r>
        <w:rPr>
          <w:spacing w:val="-2"/>
        </w:rPr>
        <w:t xml:space="preserve"> </w:t>
      </w:r>
      <w:r>
        <w:t>the regularly</w:t>
      </w:r>
      <w:r>
        <w:rPr>
          <w:spacing w:val="-4"/>
        </w:rPr>
        <w:t xml:space="preserve"> </w:t>
      </w:r>
      <w:r>
        <w:t>scheduled</w:t>
      </w:r>
      <w:r>
        <w:rPr>
          <w:spacing w:val="-3"/>
        </w:rPr>
        <w:t xml:space="preserve"> </w:t>
      </w:r>
      <w:r>
        <w:t>Board</w:t>
      </w:r>
      <w:r>
        <w:rPr>
          <w:spacing w:val="-4"/>
        </w:rPr>
        <w:t xml:space="preserve"> </w:t>
      </w:r>
      <w:r>
        <w:t>of</w:t>
      </w:r>
      <w:r>
        <w:rPr>
          <w:spacing w:val="-4"/>
        </w:rPr>
        <w:t xml:space="preserve"> </w:t>
      </w:r>
      <w:r>
        <w:t>Directors</w:t>
      </w:r>
      <w:r>
        <w:rPr>
          <w:spacing w:val="-2"/>
        </w:rPr>
        <w:t xml:space="preserve"> </w:t>
      </w:r>
      <w:r>
        <w:t>meeting,</w:t>
      </w:r>
      <w:r>
        <w:rPr>
          <w:spacing w:val="-4"/>
        </w:rPr>
        <w:t xml:space="preserve"> </w:t>
      </w:r>
      <w:r>
        <w:t>shall</w:t>
      </w:r>
      <w:r>
        <w:rPr>
          <w:spacing w:val="-4"/>
        </w:rPr>
        <w:t xml:space="preserve"> </w:t>
      </w:r>
      <w:r>
        <w:t>be</w:t>
      </w:r>
      <w:r>
        <w:rPr>
          <w:spacing w:val="-3"/>
        </w:rPr>
        <w:t xml:space="preserve"> </w:t>
      </w:r>
      <w:r>
        <w:t>brought</w:t>
      </w:r>
      <w:r>
        <w:rPr>
          <w:spacing w:val="-2"/>
        </w:rPr>
        <w:t xml:space="preserve"> </w:t>
      </w:r>
      <w:r>
        <w:t>to</w:t>
      </w:r>
      <w:r>
        <w:rPr>
          <w:spacing w:val="-3"/>
        </w:rPr>
        <w:t xml:space="preserve"> </w:t>
      </w:r>
      <w:r>
        <w:t>the</w:t>
      </w:r>
      <w:r>
        <w:rPr>
          <w:spacing w:val="-3"/>
        </w:rPr>
        <w:t xml:space="preserve"> </w:t>
      </w:r>
      <w:r>
        <w:t>Directors</w:t>
      </w:r>
      <w:r>
        <w:rPr>
          <w:spacing w:val="-3"/>
        </w:rPr>
        <w:t xml:space="preserve"> </w:t>
      </w:r>
      <w:r>
        <w:t>via e‐mail</w:t>
      </w:r>
      <w:r w:rsidR="00EC464E">
        <w:t xml:space="preserve"> </w:t>
      </w:r>
      <w:r>
        <w:t>or in an additional meeting at the discretion of the President.</w:t>
      </w:r>
    </w:p>
    <w:p w14:paraId="45A04FC5" w14:textId="2CDE0BCB" w:rsidR="003A2F0F" w:rsidRDefault="00A101FD" w:rsidP="00186053">
      <w:pPr>
        <w:pStyle w:val="BodyText"/>
        <w:ind w:left="1440" w:right="436"/>
        <w:jc w:val="both"/>
      </w:pPr>
      <w:r>
        <w:t>Outcomes</w:t>
      </w:r>
      <w:r>
        <w:rPr>
          <w:spacing w:val="-3"/>
        </w:rPr>
        <w:t xml:space="preserve"> </w:t>
      </w:r>
      <w:r>
        <w:t>shall</w:t>
      </w:r>
      <w:r>
        <w:rPr>
          <w:spacing w:val="-3"/>
        </w:rPr>
        <w:t xml:space="preserve"> </w:t>
      </w:r>
      <w:r>
        <w:t>be</w:t>
      </w:r>
      <w:r>
        <w:rPr>
          <w:spacing w:val="-3"/>
        </w:rPr>
        <w:t xml:space="preserve"> </w:t>
      </w:r>
      <w:r>
        <w:t>reviewed</w:t>
      </w:r>
      <w:r>
        <w:rPr>
          <w:spacing w:val="-4"/>
        </w:rPr>
        <w:t xml:space="preserve"> </w:t>
      </w:r>
      <w:r>
        <w:t>and</w:t>
      </w:r>
      <w:r>
        <w:rPr>
          <w:spacing w:val="-3"/>
        </w:rPr>
        <w:t xml:space="preserve"> </w:t>
      </w:r>
      <w:r>
        <w:t>captured</w:t>
      </w:r>
      <w:r>
        <w:rPr>
          <w:spacing w:val="-3"/>
        </w:rPr>
        <w:t xml:space="preserve"> </w:t>
      </w:r>
      <w:r>
        <w:t>in</w:t>
      </w:r>
      <w:r>
        <w:rPr>
          <w:spacing w:val="-3"/>
        </w:rPr>
        <w:t xml:space="preserve"> </w:t>
      </w:r>
      <w:r>
        <w:t>the</w:t>
      </w:r>
      <w:r>
        <w:rPr>
          <w:spacing w:val="-3"/>
        </w:rPr>
        <w:t xml:space="preserve"> </w:t>
      </w:r>
      <w:r>
        <w:t>meeting</w:t>
      </w:r>
      <w:r>
        <w:rPr>
          <w:spacing w:val="-3"/>
        </w:rPr>
        <w:t xml:space="preserve"> </w:t>
      </w:r>
      <w:r>
        <w:t>minutes</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4"/>
        </w:rPr>
        <w:t xml:space="preserve"> </w:t>
      </w:r>
      <w:r>
        <w:t>next scheduled Board of Directors meeting.</w:t>
      </w:r>
    </w:p>
    <w:p w14:paraId="2B0E6041" w14:textId="5EEF435E" w:rsidR="000D7C79" w:rsidRDefault="000D7C79" w:rsidP="000D7C79">
      <w:pPr>
        <w:pStyle w:val="BodyText"/>
        <w:ind w:right="436"/>
        <w:jc w:val="both"/>
      </w:pPr>
    </w:p>
    <w:p w14:paraId="1BF85347" w14:textId="108614AB" w:rsidR="000D7C79" w:rsidRDefault="000D7C79" w:rsidP="000D7C79">
      <w:pPr>
        <w:pStyle w:val="BodyText"/>
        <w:ind w:right="436"/>
        <w:jc w:val="both"/>
        <w:rPr>
          <w:b/>
          <w:bCs/>
        </w:rPr>
      </w:pPr>
      <w:r>
        <w:rPr>
          <w:b/>
          <w:bCs/>
        </w:rPr>
        <w:t xml:space="preserve">SECTION </w:t>
      </w:r>
      <w:r w:rsidR="00BE70C5">
        <w:rPr>
          <w:b/>
          <w:bCs/>
        </w:rPr>
        <w:t>8</w:t>
      </w:r>
      <w:r>
        <w:rPr>
          <w:b/>
          <w:bCs/>
        </w:rPr>
        <w:t xml:space="preserve">. </w:t>
      </w:r>
      <w:r>
        <w:rPr>
          <w:b/>
          <w:bCs/>
        </w:rPr>
        <w:tab/>
        <w:t>Voting</w:t>
      </w:r>
    </w:p>
    <w:p w14:paraId="113C6209" w14:textId="1C738E0B" w:rsidR="000D7C79" w:rsidRDefault="000D7C79" w:rsidP="000D7C79">
      <w:pPr>
        <w:pStyle w:val="BodyText"/>
        <w:ind w:right="436"/>
        <w:jc w:val="both"/>
        <w:rPr>
          <w:b/>
          <w:bCs/>
        </w:rPr>
      </w:pPr>
    </w:p>
    <w:p w14:paraId="181CF445" w14:textId="082778D8" w:rsidR="000D7C79" w:rsidRPr="00BE70C5" w:rsidRDefault="000D7C79" w:rsidP="00BE70C5">
      <w:pPr>
        <w:pStyle w:val="BodyText"/>
        <w:ind w:left="1440" w:right="436"/>
        <w:jc w:val="both"/>
        <w:rPr>
          <w:b/>
          <w:bCs/>
        </w:rPr>
      </w:pPr>
      <w:r>
        <w:t xml:space="preserve">Each member of the Board of Directors shall have one vote except the </w:t>
      </w:r>
      <w:r w:rsidR="00536265">
        <w:t>President</w:t>
      </w:r>
      <w:r>
        <w:t xml:space="preserve"> who only votes in case of a tie.</w:t>
      </w:r>
    </w:p>
    <w:p w14:paraId="3EC2043D" w14:textId="621807B1" w:rsidR="003A2F0F" w:rsidRDefault="000D7C79" w:rsidP="00BE70C5">
      <w:pPr>
        <w:pStyle w:val="Heading2"/>
        <w:tabs>
          <w:tab w:val="left" w:pos="1559"/>
        </w:tabs>
        <w:spacing w:before="39"/>
        <w:ind w:left="0" w:firstLine="0"/>
      </w:pPr>
      <w:r>
        <w:br/>
      </w:r>
      <w:r w:rsidR="00A101FD">
        <w:t>SECTION</w:t>
      </w:r>
      <w:r w:rsidR="00A101FD">
        <w:rPr>
          <w:spacing w:val="-9"/>
        </w:rPr>
        <w:t xml:space="preserve"> </w:t>
      </w:r>
      <w:r w:rsidR="00A101FD">
        <w:rPr>
          <w:spacing w:val="-5"/>
        </w:rPr>
        <w:t>9.</w:t>
      </w:r>
      <w:r w:rsidR="00A101FD">
        <w:tab/>
        <w:t>Responsibilities</w:t>
      </w:r>
      <w:r w:rsidR="00A101FD">
        <w:rPr>
          <w:spacing w:val="-7"/>
        </w:rPr>
        <w:t xml:space="preserve"> </w:t>
      </w:r>
      <w:r w:rsidR="00A101FD">
        <w:t>of</w:t>
      </w:r>
      <w:r w:rsidR="00A101FD">
        <w:rPr>
          <w:spacing w:val="-6"/>
        </w:rPr>
        <w:t xml:space="preserve"> </w:t>
      </w:r>
      <w:r w:rsidR="00A101FD">
        <w:t>the</w:t>
      </w:r>
      <w:r w:rsidR="00A101FD">
        <w:rPr>
          <w:spacing w:val="-6"/>
        </w:rPr>
        <w:t xml:space="preserve"> </w:t>
      </w:r>
      <w:r w:rsidR="00A101FD">
        <w:t>Board</w:t>
      </w:r>
      <w:r w:rsidR="00A101FD">
        <w:rPr>
          <w:spacing w:val="-5"/>
        </w:rPr>
        <w:t xml:space="preserve"> </w:t>
      </w:r>
      <w:r w:rsidR="00A101FD">
        <w:t>of</w:t>
      </w:r>
      <w:r w:rsidR="00A101FD">
        <w:rPr>
          <w:spacing w:val="-6"/>
        </w:rPr>
        <w:t xml:space="preserve"> </w:t>
      </w:r>
      <w:r w:rsidR="00A101FD">
        <w:rPr>
          <w:spacing w:val="-2"/>
        </w:rPr>
        <w:t>Directors</w:t>
      </w:r>
    </w:p>
    <w:p w14:paraId="34297419" w14:textId="77777777" w:rsidR="003A2F0F" w:rsidRDefault="003A2F0F">
      <w:pPr>
        <w:pStyle w:val="BodyText"/>
        <w:rPr>
          <w:b/>
        </w:rPr>
      </w:pPr>
    </w:p>
    <w:p w14:paraId="0F894218" w14:textId="0124D375" w:rsidR="000F0484" w:rsidRPr="008345CE" w:rsidRDefault="00A101FD">
      <w:pPr>
        <w:pStyle w:val="ListParagraph"/>
        <w:numPr>
          <w:ilvl w:val="0"/>
          <w:numId w:val="3"/>
        </w:numPr>
        <w:tabs>
          <w:tab w:val="left" w:pos="1920"/>
        </w:tabs>
        <w:ind w:hanging="361"/>
      </w:pPr>
      <w:r>
        <w:t>Develop</w:t>
      </w:r>
      <w:r>
        <w:rPr>
          <w:spacing w:val="-8"/>
        </w:rPr>
        <w:t xml:space="preserve"> </w:t>
      </w:r>
      <w:r>
        <w:t>plans</w:t>
      </w:r>
      <w:r>
        <w:rPr>
          <w:spacing w:val="-6"/>
        </w:rPr>
        <w:t xml:space="preserve"> </w:t>
      </w:r>
      <w:r w:rsidR="000F0484">
        <w:rPr>
          <w:spacing w:val="-6"/>
        </w:rPr>
        <w:t>consistent with the purposes of GRSBA.</w:t>
      </w:r>
      <w:r w:rsidR="000F0484">
        <w:rPr>
          <w:spacing w:val="-6"/>
        </w:rPr>
        <w:br/>
      </w:r>
    </w:p>
    <w:p w14:paraId="3557B80D" w14:textId="78D84E97" w:rsidR="003A2F0F" w:rsidRDefault="000F0484">
      <w:pPr>
        <w:pStyle w:val="ListParagraph"/>
        <w:numPr>
          <w:ilvl w:val="0"/>
          <w:numId w:val="3"/>
        </w:numPr>
        <w:tabs>
          <w:tab w:val="left" w:pos="1920"/>
        </w:tabs>
        <w:ind w:hanging="361"/>
      </w:pPr>
      <w:r>
        <w:t xml:space="preserve">Implement plans </w:t>
      </w:r>
      <w:r w:rsidR="00A101FD">
        <w:t>which</w:t>
      </w:r>
      <w:r w:rsidR="00A101FD">
        <w:rPr>
          <w:spacing w:val="-6"/>
        </w:rPr>
        <w:t xml:space="preserve"> </w:t>
      </w:r>
      <w:r w:rsidR="00A101FD">
        <w:t>will</w:t>
      </w:r>
      <w:r w:rsidR="00A101FD">
        <w:rPr>
          <w:spacing w:val="-6"/>
        </w:rPr>
        <w:t xml:space="preserve"> </w:t>
      </w:r>
      <w:r w:rsidR="00A101FD">
        <w:t>provide</w:t>
      </w:r>
      <w:r w:rsidR="00A101FD">
        <w:rPr>
          <w:spacing w:val="-7"/>
        </w:rPr>
        <w:t xml:space="preserve"> </w:t>
      </w:r>
      <w:r w:rsidR="00A101FD">
        <w:t>for</w:t>
      </w:r>
      <w:r w:rsidR="00A101FD">
        <w:rPr>
          <w:spacing w:val="-7"/>
        </w:rPr>
        <w:t xml:space="preserve"> </w:t>
      </w:r>
      <w:r w:rsidR="00A101FD">
        <w:t>the</w:t>
      </w:r>
      <w:r w:rsidR="00A101FD">
        <w:rPr>
          <w:spacing w:val="-6"/>
        </w:rPr>
        <w:t xml:space="preserve"> </w:t>
      </w:r>
      <w:r w:rsidR="00A101FD">
        <w:t>continuity</w:t>
      </w:r>
      <w:r w:rsidR="00A101FD">
        <w:rPr>
          <w:spacing w:val="-7"/>
        </w:rPr>
        <w:t xml:space="preserve"> </w:t>
      </w:r>
      <w:r w:rsidR="00A101FD">
        <w:t>of</w:t>
      </w:r>
      <w:r w:rsidR="00A101FD">
        <w:rPr>
          <w:spacing w:val="-6"/>
        </w:rPr>
        <w:t xml:space="preserve"> </w:t>
      </w:r>
      <w:r w:rsidR="00A101FD">
        <w:rPr>
          <w:spacing w:val="-2"/>
        </w:rPr>
        <w:t>GRSBA.</w:t>
      </w:r>
    </w:p>
    <w:p w14:paraId="013CA3D1" w14:textId="77777777" w:rsidR="003A2F0F" w:rsidRDefault="003A2F0F">
      <w:pPr>
        <w:pStyle w:val="BodyText"/>
        <w:spacing w:before="2"/>
        <w:rPr>
          <w:sz w:val="18"/>
        </w:rPr>
      </w:pPr>
    </w:p>
    <w:p w14:paraId="0E653B48" w14:textId="77777777" w:rsidR="003A2F0F" w:rsidRDefault="00A101FD">
      <w:pPr>
        <w:pStyle w:val="ListParagraph"/>
        <w:numPr>
          <w:ilvl w:val="0"/>
          <w:numId w:val="3"/>
        </w:numPr>
        <w:tabs>
          <w:tab w:val="left" w:pos="1920"/>
        </w:tabs>
        <w:ind w:hanging="361"/>
      </w:pPr>
      <w:r>
        <w:t>Recommend</w:t>
      </w:r>
      <w:r>
        <w:rPr>
          <w:spacing w:val="-6"/>
        </w:rPr>
        <w:t xml:space="preserve"> </w:t>
      </w:r>
      <w:r>
        <w:t>and</w:t>
      </w:r>
      <w:r>
        <w:rPr>
          <w:spacing w:val="-7"/>
        </w:rPr>
        <w:t xml:space="preserve"> </w:t>
      </w:r>
      <w:r>
        <w:t>set</w:t>
      </w:r>
      <w:r>
        <w:rPr>
          <w:spacing w:val="-5"/>
        </w:rPr>
        <w:t xml:space="preserve"> </w:t>
      </w:r>
      <w:r>
        <w:t>policy</w:t>
      </w:r>
      <w:r>
        <w:rPr>
          <w:spacing w:val="-6"/>
        </w:rPr>
        <w:t xml:space="preserve"> </w:t>
      </w:r>
      <w:r>
        <w:t>that</w:t>
      </w:r>
      <w:r>
        <w:rPr>
          <w:spacing w:val="-6"/>
        </w:rPr>
        <w:t xml:space="preserve"> </w:t>
      </w:r>
      <w:r>
        <w:t>is</w:t>
      </w:r>
      <w:r>
        <w:rPr>
          <w:spacing w:val="-5"/>
        </w:rPr>
        <w:t xml:space="preserve"> </w:t>
      </w:r>
      <w:r>
        <w:t>compatible</w:t>
      </w:r>
      <w:r>
        <w:rPr>
          <w:spacing w:val="-5"/>
        </w:rPr>
        <w:t xml:space="preserve"> </w:t>
      </w:r>
      <w:r>
        <w:t>with</w:t>
      </w:r>
      <w:r>
        <w:rPr>
          <w:spacing w:val="-8"/>
        </w:rPr>
        <w:t xml:space="preserve"> </w:t>
      </w:r>
      <w:r>
        <w:t>the</w:t>
      </w:r>
      <w:r>
        <w:rPr>
          <w:spacing w:val="-6"/>
        </w:rPr>
        <w:t xml:space="preserve"> </w:t>
      </w:r>
      <w:r>
        <w:rPr>
          <w:spacing w:val="-2"/>
        </w:rPr>
        <w:t>Bylaws.</w:t>
      </w:r>
    </w:p>
    <w:p w14:paraId="5C9FEF08" w14:textId="77777777" w:rsidR="003A2F0F" w:rsidRDefault="003A2F0F">
      <w:pPr>
        <w:pStyle w:val="BodyText"/>
        <w:spacing w:before="1"/>
        <w:rPr>
          <w:sz w:val="18"/>
        </w:rPr>
      </w:pPr>
    </w:p>
    <w:p w14:paraId="7EA1DBE2" w14:textId="77777777" w:rsidR="003A2F0F" w:rsidRDefault="00A101FD">
      <w:pPr>
        <w:pStyle w:val="ListParagraph"/>
        <w:numPr>
          <w:ilvl w:val="0"/>
          <w:numId w:val="3"/>
        </w:numPr>
        <w:tabs>
          <w:tab w:val="left" w:pos="1920"/>
        </w:tabs>
        <w:ind w:hanging="361"/>
      </w:pPr>
      <w:r>
        <w:t>Review</w:t>
      </w:r>
      <w:r>
        <w:rPr>
          <w:spacing w:val="-9"/>
        </w:rPr>
        <w:t xml:space="preserve"> </w:t>
      </w:r>
      <w:r>
        <w:t>and</w:t>
      </w:r>
      <w:r>
        <w:rPr>
          <w:spacing w:val="-8"/>
        </w:rPr>
        <w:t xml:space="preserve"> </w:t>
      </w:r>
      <w:r>
        <w:t>revise</w:t>
      </w:r>
      <w:r>
        <w:rPr>
          <w:spacing w:val="-8"/>
        </w:rPr>
        <w:t xml:space="preserve"> </w:t>
      </w:r>
      <w:r>
        <w:t>GRSBA’s</w:t>
      </w:r>
      <w:r>
        <w:rPr>
          <w:spacing w:val="-8"/>
        </w:rPr>
        <w:t xml:space="preserve"> </w:t>
      </w:r>
      <w:r>
        <w:t>organizational</w:t>
      </w:r>
      <w:r>
        <w:rPr>
          <w:spacing w:val="-8"/>
        </w:rPr>
        <w:t xml:space="preserve"> </w:t>
      </w:r>
      <w:r>
        <w:t>structure</w:t>
      </w:r>
      <w:r>
        <w:rPr>
          <w:spacing w:val="-7"/>
        </w:rPr>
        <w:t xml:space="preserve"> </w:t>
      </w:r>
      <w:r>
        <w:t>as</w:t>
      </w:r>
      <w:r>
        <w:rPr>
          <w:spacing w:val="-8"/>
        </w:rPr>
        <w:t xml:space="preserve"> </w:t>
      </w:r>
      <w:r>
        <w:rPr>
          <w:spacing w:val="-2"/>
        </w:rPr>
        <w:t>needed.</w:t>
      </w:r>
    </w:p>
    <w:p w14:paraId="227D6AAF" w14:textId="77777777" w:rsidR="003A2F0F" w:rsidRDefault="003A2F0F">
      <w:pPr>
        <w:pStyle w:val="BodyText"/>
        <w:rPr>
          <w:sz w:val="18"/>
        </w:rPr>
      </w:pPr>
    </w:p>
    <w:p w14:paraId="40727F89" w14:textId="77777777" w:rsidR="003A2F0F" w:rsidRDefault="00A101FD">
      <w:pPr>
        <w:pStyle w:val="ListParagraph"/>
        <w:numPr>
          <w:ilvl w:val="0"/>
          <w:numId w:val="3"/>
        </w:numPr>
        <w:tabs>
          <w:tab w:val="left" w:pos="1920"/>
        </w:tabs>
        <w:ind w:right="685" w:hanging="361"/>
      </w:pPr>
      <w:r>
        <w:t>Manage</w:t>
      </w:r>
      <w:r>
        <w:rPr>
          <w:spacing w:val="-4"/>
        </w:rPr>
        <w:t xml:space="preserve"> </w:t>
      </w:r>
      <w:r>
        <w:t>the</w:t>
      </w:r>
      <w:r>
        <w:rPr>
          <w:spacing w:val="-5"/>
        </w:rPr>
        <w:t xml:space="preserve"> </w:t>
      </w:r>
      <w:r>
        <w:t>income</w:t>
      </w:r>
      <w:r>
        <w:rPr>
          <w:spacing w:val="-4"/>
        </w:rPr>
        <w:t xml:space="preserve"> </w:t>
      </w:r>
      <w:r>
        <w:t>and</w:t>
      </w:r>
      <w:r>
        <w:rPr>
          <w:spacing w:val="-4"/>
        </w:rPr>
        <w:t xml:space="preserve"> </w:t>
      </w:r>
      <w:r>
        <w:t>assets</w:t>
      </w:r>
      <w:r>
        <w:rPr>
          <w:spacing w:val="-4"/>
        </w:rPr>
        <w:t xml:space="preserve"> </w:t>
      </w:r>
      <w:r>
        <w:t>of</w:t>
      </w:r>
      <w:r>
        <w:rPr>
          <w:spacing w:val="-5"/>
        </w:rPr>
        <w:t xml:space="preserve"> </w:t>
      </w:r>
      <w:r>
        <w:t>GRSBA</w:t>
      </w:r>
      <w:r>
        <w:rPr>
          <w:spacing w:val="-4"/>
        </w:rPr>
        <w:t xml:space="preserve"> </w:t>
      </w:r>
      <w:r>
        <w:t>responsibly</w:t>
      </w:r>
      <w:r>
        <w:rPr>
          <w:spacing w:val="-4"/>
        </w:rPr>
        <w:t xml:space="preserve"> </w:t>
      </w:r>
      <w:r>
        <w:t>and</w:t>
      </w:r>
      <w:r>
        <w:rPr>
          <w:spacing w:val="-4"/>
        </w:rPr>
        <w:t xml:space="preserve"> </w:t>
      </w:r>
      <w:r>
        <w:t>efficiently</w:t>
      </w:r>
      <w:r>
        <w:rPr>
          <w:spacing w:val="-6"/>
        </w:rPr>
        <w:t xml:space="preserve"> </w:t>
      </w:r>
      <w:r>
        <w:t>to</w:t>
      </w:r>
      <w:r>
        <w:rPr>
          <w:spacing w:val="-4"/>
        </w:rPr>
        <w:t xml:space="preserve"> </w:t>
      </w:r>
      <w:r>
        <w:t>further GRSBA’s purposes.</w:t>
      </w:r>
    </w:p>
    <w:p w14:paraId="03937AF2" w14:textId="77777777" w:rsidR="003A2F0F" w:rsidRDefault="003A2F0F">
      <w:pPr>
        <w:pStyle w:val="BodyText"/>
        <w:spacing w:before="2"/>
        <w:rPr>
          <w:sz w:val="18"/>
        </w:rPr>
      </w:pPr>
    </w:p>
    <w:p w14:paraId="4BE05707" w14:textId="77777777" w:rsidR="003A2F0F" w:rsidRDefault="00A101FD">
      <w:pPr>
        <w:pStyle w:val="ListParagraph"/>
        <w:numPr>
          <w:ilvl w:val="0"/>
          <w:numId w:val="3"/>
        </w:numPr>
        <w:tabs>
          <w:tab w:val="left" w:pos="1920"/>
        </w:tabs>
        <w:ind w:hanging="361"/>
      </w:pPr>
      <w:r>
        <w:t>Ratify</w:t>
      </w:r>
      <w:r>
        <w:rPr>
          <w:spacing w:val="-7"/>
        </w:rPr>
        <w:t xml:space="preserve"> </w:t>
      </w:r>
      <w:r>
        <w:t>amendments</w:t>
      </w:r>
      <w:r>
        <w:rPr>
          <w:spacing w:val="-6"/>
        </w:rPr>
        <w:t xml:space="preserve"> </w:t>
      </w:r>
      <w:r>
        <w:t>or</w:t>
      </w:r>
      <w:r>
        <w:rPr>
          <w:spacing w:val="-6"/>
        </w:rPr>
        <w:t xml:space="preserve"> </w:t>
      </w:r>
      <w:r>
        <w:t>revisions</w:t>
      </w:r>
      <w:r>
        <w:rPr>
          <w:spacing w:val="-7"/>
        </w:rPr>
        <w:t xml:space="preserve"> </w:t>
      </w:r>
      <w:r>
        <w:t>of</w:t>
      </w:r>
      <w:r>
        <w:rPr>
          <w:spacing w:val="-7"/>
        </w:rPr>
        <w:t xml:space="preserve"> </w:t>
      </w:r>
      <w:r>
        <w:t>these</w:t>
      </w:r>
      <w:r>
        <w:rPr>
          <w:spacing w:val="-7"/>
        </w:rPr>
        <w:t xml:space="preserve"> </w:t>
      </w:r>
      <w:r>
        <w:rPr>
          <w:spacing w:val="-2"/>
        </w:rPr>
        <w:t>Bylaws.</w:t>
      </w:r>
    </w:p>
    <w:p w14:paraId="78777B76" w14:textId="77777777" w:rsidR="003A2F0F" w:rsidRDefault="003A2F0F">
      <w:pPr>
        <w:pStyle w:val="BodyText"/>
        <w:spacing w:before="1"/>
        <w:rPr>
          <w:sz w:val="18"/>
        </w:rPr>
      </w:pPr>
    </w:p>
    <w:p w14:paraId="1AC8487E" w14:textId="77777777" w:rsidR="003A2F0F" w:rsidRDefault="00A101FD">
      <w:pPr>
        <w:pStyle w:val="ListParagraph"/>
        <w:numPr>
          <w:ilvl w:val="0"/>
          <w:numId w:val="3"/>
        </w:numPr>
        <w:tabs>
          <w:tab w:val="left" w:pos="1919"/>
          <w:tab w:val="left" w:pos="1920"/>
        </w:tabs>
        <w:ind w:right="163"/>
      </w:pPr>
      <w:r>
        <w:t>Authorize the voluntary dissolution of this corporation after such a dissolution has been</w:t>
      </w:r>
      <w:r>
        <w:rPr>
          <w:spacing w:val="-3"/>
        </w:rPr>
        <w:t xml:space="preserve"> </w:t>
      </w:r>
      <w:r>
        <w:t>approved</w:t>
      </w:r>
      <w:r>
        <w:rPr>
          <w:spacing w:val="-4"/>
        </w:rPr>
        <w:t xml:space="preserve"> </w:t>
      </w:r>
      <w:r>
        <w:t>by</w:t>
      </w:r>
      <w:r>
        <w:rPr>
          <w:spacing w:val="-3"/>
        </w:rPr>
        <w:t xml:space="preserve"> </w:t>
      </w:r>
      <w:r>
        <w:t>2/3</w:t>
      </w:r>
      <w:r>
        <w:rPr>
          <w:spacing w:val="-4"/>
        </w:rPr>
        <w:t xml:space="preserve"> </w:t>
      </w:r>
      <w:r>
        <w:t>of</w:t>
      </w:r>
      <w:r>
        <w:rPr>
          <w:spacing w:val="-4"/>
        </w:rPr>
        <w:t xml:space="preserve"> </w:t>
      </w:r>
      <w:r>
        <w:t>the</w:t>
      </w:r>
      <w:r>
        <w:rPr>
          <w:spacing w:val="-4"/>
        </w:rPr>
        <w:t xml:space="preserve"> </w:t>
      </w:r>
      <w:r>
        <w:t>membership</w:t>
      </w:r>
      <w:r>
        <w:rPr>
          <w:spacing w:val="-5"/>
        </w:rPr>
        <w:t xml:space="preserve"> </w:t>
      </w:r>
      <w:r>
        <w:t>voting</w:t>
      </w:r>
      <w:r>
        <w:rPr>
          <w:spacing w:val="-5"/>
        </w:rPr>
        <w:t xml:space="preserve"> </w:t>
      </w:r>
      <w:r>
        <w:t>at</w:t>
      </w:r>
      <w:r>
        <w:rPr>
          <w:spacing w:val="-2"/>
        </w:rPr>
        <w:t xml:space="preserve"> </w:t>
      </w:r>
      <w:r>
        <w:t>a</w:t>
      </w:r>
      <w:r>
        <w:rPr>
          <w:spacing w:val="-4"/>
        </w:rPr>
        <w:t xml:space="preserve"> </w:t>
      </w:r>
      <w:r>
        <w:t>general</w:t>
      </w:r>
      <w:r>
        <w:rPr>
          <w:spacing w:val="-3"/>
        </w:rPr>
        <w:t xml:space="preserve"> </w:t>
      </w:r>
      <w:r>
        <w:t>meeting</w:t>
      </w:r>
      <w:r>
        <w:rPr>
          <w:spacing w:val="-3"/>
        </w:rPr>
        <w:t xml:space="preserve"> </w:t>
      </w:r>
      <w:r>
        <w:t>called</w:t>
      </w:r>
      <w:r>
        <w:rPr>
          <w:spacing w:val="-4"/>
        </w:rPr>
        <w:t xml:space="preserve"> </w:t>
      </w:r>
      <w:r>
        <w:t>for</w:t>
      </w:r>
      <w:r>
        <w:rPr>
          <w:spacing w:val="-4"/>
        </w:rPr>
        <w:t xml:space="preserve"> </w:t>
      </w:r>
      <w:r>
        <w:t xml:space="preserve">this </w:t>
      </w:r>
      <w:r>
        <w:rPr>
          <w:spacing w:val="-2"/>
        </w:rPr>
        <w:t>purpose</w:t>
      </w:r>
    </w:p>
    <w:p w14:paraId="1091CF89" w14:textId="77777777" w:rsidR="003A2F0F" w:rsidRDefault="003A2F0F">
      <w:pPr>
        <w:pStyle w:val="BodyText"/>
        <w:spacing w:before="2"/>
        <w:rPr>
          <w:sz w:val="18"/>
        </w:rPr>
      </w:pPr>
    </w:p>
    <w:p w14:paraId="44D3725E" w14:textId="77777777" w:rsidR="003A2F0F" w:rsidRDefault="00A101FD">
      <w:pPr>
        <w:pStyle w:val="ListParagraph"/>
        <w:numPr>
          <w:ilvl w:val="0"/>
          <w:numId w:val="3"/>
        </w:numPr>
        <w:tabs>
          <w:tab w:val="left" w:pos="1920"/>
        </w:tabs>
        <w:ind w:right="402" w:hanging="361"/>
      </w:pPr>
      <w:r>
        <w:t>Exercise</w:t>
      </w:r>
      <w:r>
        <w:rPr>
          <w:spacing w:val="-4"/>
        </w:rPr>
        <w:t xml:space="preserve"> </w:t>
      </w:r>
      <w:r>
        <w:t>all</w:t>
      </w:r>
      <w:r>
        <w:rPr>
          <w:spacing w:val="-4"/>
        </w:rPr>
        <w:t xml:space="preserve"> </w:t>
      </w:r>
      <w:r>
        <w:t>other</w:t>
      </w:r>
      <w:r>
        <w:rPr>
          <w:spacing w:val="-4"/>
        </w:rPr>
        <w:t xml:space="preserve"> </w:t>
      </w:r>
      <w:r>
        <w:t>corporate</w:t>
      </w:r>
      <w:r>
        <w:rPr>
          <w:spacing w:val="-5"/>
        </w:rPr>
        <w:t xml:space="preserve"> </w:t>
      </w:r>
      <w:r>
        <w:t>powers</w:t>
      </w:r>
      <w:r>
        <w:rPr>
          <w:spacing w:val="-3"/>
        </w:rPr>
        <w:t xml:space="preserve"> </w:t>
      </w:r>
      <w:r>
        <w:t>which</w:t>
      </w:r>
      <w:r>
        <w:rPr>
          <w:spacing w:val="-4"/>
        </w:rPr>
        <w:t xml:space="preserve"> </w:t>
      </w:r>
      <w:r>
        <w:t>are</w:t>
      </w:r>
      <w:r>
        <w:rPr>
          <w:spacing w:val="-3"/>
        </w:rPr>
        <w:t xml:space="preserve"> </w:t>
      </w:r>
      <w:r>
        <w:t>required</w:t>
      </w:r>
      <w:r>
        <w:rPr>
          <w:spacing w:val="-5"/>
        </w:rPr>
        <w:t xml:space="preserve"> </w:t>
      </w:r>
      <w:r>
        <w:t>to</w:t>
      </w:r>
      <w:r>
        <w:rPr>
          <w:spacing w:val="-2"/>
        </w:rPr>
        <w:t xml:space="preserve"> </w:t>
      </w:r>
      <w:r>
        <w:t>manage</w:t>
      </w:r>
      <w:r>
        <w:rPr>
          <w:spacing w:val="-4"/>
        </w:rPr>
        <w:t xml:space="preserve"> </w:t>
      </w:r>
      <w:r>
        <w:t>the</w:t>
      </w:r>
      <w:r>
        <w:rPr>
          <w:spacing w:val="-4"/>
        </w:rPr>
        <w:t xml:space="preserve"> </w:t>
      </w:r>
      <w:r>
        <w:t>affairs</w:t>
      </w:r>
      <w:r>
        <w:rPr>
          <w:spacing w:val="-4"/>
        </w:rPr>
        <w:t xml:space="preserve"> </w:t>
      </w:r>
      <w:r>
        <w:t>and property of GRSBA in a responsible manner.</w:t>
      </w:r>
    </w:p>
    <w:p w14:paraId="7ED75171" w14:textId="77777777" w:rsidR="003A2F0F" w:rsidRDefault="003A2F0F">
      <w:pPr>
        <w:pStyle w:val="BodyText"/>
        <w:spacing w:before="1"/>
        <w:rPr>
          <w:sz w:val="18"/>
        </w:rPr>
      </w:pPr>
    </w:p>
    <w:p w14:paraId="255C5F54" w14:textId="2B76B143" w:rsidR="003A2F0F" w:rsidRDefault="00A101FD">
      <w:pPr>
        <w:pStyle w:val="ListParagraph"/>
        <w:numPr>
          <w:ilvl w:val="0"/>
          <w:numId w:val="3"/>
        </w:numPr>
        <w:tabs>
          <w:tab w:val="left" w:pos="1920"/>
        </w:tabs>
        <w:spacing w:before="1"/>
        <w:ind w:hanging="361"/>
      </w:pPr>
      <w:r>
        <w:t>Approve</w:t>
      </w:r>
      <w:r>
        <w:rPr>
          <w:spacing w:val="-9"/>
        </w:rPr>
        <w:t xml:space="preserve"> </w:t>
      </w:r>
      <w:r>
        <w:t>any</w:t>
      </w:r>
      <w:r>
        <w:rPr>
          <w:spacing w:val="-6"/>
        </w:rPr>
        <w:t xml:space="preserve"> </w:t>
      </w:r>
      <w:r>
        <w:t>expenditure</w:t>
      </w:r>
      <w:r>
        <w:rPr>
          <w:spacing w:val="-6"/>
        </w:rPr>
        <w:t xml:space="preserve"> </w:t>
      </w:r>
      <w:r>
        <w:t>of</w:t>
      </w:r>
      <w:r>
        <w:rPr>
          <w:spacing w:val="-7"/>
        </w:rPr>
        <w:t xml:space="preserve"> </w:t>
      </w:r>
      <w:r>
        <w:t>greater</w:t>
      </w:r>
      <w:r>
        <w:rPr>
          <w:spacing w:val="-6"/>
        </w:rPr>
        <w:t xml:space="preserve"> </w:t>
      </w:r>
      <w:r>
        <w:t>than</w:t>
      </w:r>
      <w:r>
        <w:rPr>
          <w:spacing w:val="-8"/>
        </w:rPr>
        <w:t xml:space="preserve"> </w:t>
      </w:r>
      <w:r>
        <w:rPr>
          <w:spacing w:val="-2"/>
        </w:rPr>
        <w:t>$500.00.</w:t>
      </w:r>
    </w:p>
    <w:p w14:paraId="63C1D5FB" w14:textId="400C3989" w:rsidR="003A2F0F" w:rsidRDefault="003A2F0F">
      <w:pPr>
        <w:pStyle w:val="BodyText"/>
        <w:spacing w:before="12"/>
        <w:rPr>
          <w:sz w:val="17"/>
        </w:rPr>
      </w:pPr>
    </w:p>
    <w:p w14:paraId="55D9A92F" w14:textId="77777777" w:rsidR="003A2F0F" w:rsidRDefault="003A2F0F">
      <w:pPr>
        <w:pStyle w:val="BodyText"/>
      </w:pPr>
    </w:p>
    <w:p w14:paraId="1A3C44E5" w14:textId="77777777" w:rsidR="003A2F0F" w:rsidRDefault="00A101FD">
      <w:pPr>
        <w:tabs>
          <w:tab w:val="left" w:pos="1559"/>
        </w:tabs>
        <w:ind w:left="1559" w:right="378" w:hanging="1440"/>
      </w:pPr>
      <w:r>
        <w:rPr>
          <w:b/>
        </w:rPr>
        <w:t>SECTION 10.</w:t>
      </w:r>
      <w:r>
        <w:rPr>
          <w:b/>
        </w:rPr>
        <w:tab/>
        <w:t>Responsibilities</w:t>
      </w:r>
      <w:r>
        <w:rPr>
          <w:b/>
          <w:spacing w:val="-5"/>
        </w:rPr>
        <w:t xml:space="preserve"> </w:t>
      </w:r>
      <w:r>
        <w:rPr>
          <w:b/>
        </w:rPr>
        <w:t>of</w:t>
      </w:r>
      <w:r>
        <w:rPr>
          <w:b/>
          <w:spacing w:val="-5"/>
        </w:rPr>
        <w:t xml:space="preserve"> </w:t>
      </w:r>
      <w:r>
        <w:rPr>
          <w:b/>
        </w:rPr>
        <w:t>the</w:t>
      </w:r>
      <w:r>
        <w:rPr>
          <w:b/>
          <w:spacing w:val="-5"/>
        </w:rPr>
        <w:t xml:space="preserve"> </w:t>
      </w:r>
      <w:r>
        <w:rPr>
          <w:b/>
        </w:rPr>
        <w:t>Executive</w:t>
      </w:r>
      <w:r>
        <w:rPr>
          <w:b/>
          <w:spacing w:val="-5"/>
        </w:rPr>
        <w:t xml:space="preserve"> </w:t>
      </w:r>
      <w:r>
        <w:rPr>
          <w:b/>
        </w:rPr>
        <w:t>Committee:</w:t>
      </w:r>
      <w:r>
        <w:rPr>
          <w:b/>
          <w:spacing w:val="-5"/>
        </w:rPr>
        <w:t xml:space="preserve"> </w:t>
      </w:r>
      <w:r>
        <w:t>The</w:t>
      </w:r>
      <w:r>
        <w:rPr>
          <w:spacing w:val="-5"/>
        </w:rPr>
        <w:t xml:space="preserve"> </w:t>
      </w:r>
      <w:r>
        <w:t>responsibilities</w:t>
      </w:r>
      <w:r>
        <w:rPr>
          <w:spacing w:val="-4"/>
        </w:rPr>
        <w:t xml:space="preserve"> </w:t>
      </w:r>
      <w:r>
        <w:t>of</w:t>
      </w:r>
      <w:r>
        <w:rPr>
          <w:spacing w:val="-5"/>
        </w:rPr>
        <w:t xml:space="preserve"> </w:t>
      </w:r>
      <w:r>
        <w:t>GRSBA</w:t>
      </w:r>
      <w:r>
        <w:rPr>
          <w:spacing w:val="-5"/>
        </w:rPr>
        <w:t xml:space="preserve"> </w:t>
      </w:r>
      <w:r>
        <w:t>Executive Committee include, but are not limited to the following:</w:t>
      </w:r>
    </w:p>
    <w:p w14:paraId="152BD059" w14:textId="77777777" w:rsidR="003A2F0F" w:rsidRDefault="003A2F0F">
      <w:pPr>
        <w:pStyle w:val="BodyText"/>
      </w:pPr>
    </w:p>
    <w:p w14:paraId="4CE4A0ED" w14:textId="77777777" w:rsidR="003A2F0F" w:rsidRDefault="00A101FD">
      <w:pPr>
        <w:pStyle w:val="Heading2"/>
        <w:numPr>
          <w:ilvl w:val="0"/>
          <w:numId w:val="2"/>
        </w:numPr>
        <w:tabs>
          <w:tab w:val="left" w:pos="1920"/>
        </w:tabs>
        <w:ind w:hanging="361"/>
        <w:rPr>
          <w:b w:val="0"/>
        </w:rPr>
      </w:pPr>
      <w:r>
        <w:rPr>
          <w:spacing w:val="-2"/>
        </w:rPr>
        <w:t>President</w:t>
      </w:r>
    </w:p>
    <w:p w14:paraId="79FE7F95" w14:textId="77777777" w:rsidR="003A2F0F" w:rsidRDefault="003A2F0F">
      <w:pPr>
        <w:pStyle w:val="BodyText"/>
        <w:spacing w:before="1"/>
        <w:rPr>
          <w:b/>
        </w:rPr>
      </w:pPr>
    </w:p>
    <w:p w14:paraId="33716F04" w14:textId="77777777" w:rsidR="003A2F0F" w:rsidRDefault="00A101FD">
      <w:pPr>
        <w:pStyle w:val="ListParagraph"/>
        <w:numPr>
          <w:ilvl w:val="1"/>
          <w:numId w:val="2"/>
        </w:numPr>
        <w:tabs>
          <w:tab w:val="left" w:pos="2280"/>
        </w:tabs>
        <w:spacing w:before="1"/>
      </w:pPr>
      <w:r>
        <w:t>Serve</w:t>
      </w:r>
      <w:r>
        <w:rPr>
          <w:spacing w:val="-5"/>
        </w:rPr>
        <w:t xml:space="preserve"> </w:t>
      </w:r>
      <w:r>
        <w:t>of</w:t>
      </w:r>
      <w:r>
        <w:rPr>
          <w:spacing w:val="-4"/>
        </w:rPr>
        <w:t xml:space="preserve"> </w:t>
      </w:r>
      <w:r>
        <w:t>Board</w:t>
      </w:r>
      <w:r>
        <w:rPr>
          <w:spacing w:val="-5"/>
        </w:rPr>
        <w:t xml:space="preserve"> </w:t>
      </w:r>
      <w:r>
        <w:t>of</w:t>
      </w:r>
      <w:r>
        <w:rPr>
          <w:spacing w:val="-4"/>
        </w:rPr>
        <w:t xml:space="preserve"> </w:t>
      </w:r>
      <w:r>
        <w:rPr>
          <w:spacing w:val="-2"/>
        </w:rPr>
        <w:t>Directors.</w:t>
      </w:r>
    </w:p>
    <w:p w14:paraId="659731C0" w14:textId="77777777" w:rsidR="003A2F0F" w:rsidRDefault="003A2F0F">
      <w:pPr>
        <w:pStyle w:val="BodyText"/>
        <w:spacing w:before="5"/>
        <w:rPr>
          <w:sz w:val="17"/>
        </w:rPr>
      </w:pPr>
    </w:p>
    <w:p w14:paraId="745C8C22" w14:textId="77777777" w:rsidR="003A2F0F" w:rsidRDefault="00A101FD">
      <w:pPr>
        <w:pStyle w:val="ListParagraph"/>
        <w:numPr>
          <w:ilvl w:val="1"/>
          <w:numId w:val="2"/>
        </w:numPr>
        <w:tabs>
          <w:tab w:val="left" w:pos="2280"/>
        </w:tabs>
        <w:ind w:right="552" w:hanging="360"/>
      </w:pPr>
      <w:r>
        <w:t>With</w:t>
      </w:r>
      <w:r>
        <w:rPr>
          <w:spacing w:val="-4"/>
        </w:rPr>
        <w:t xml:space="preserve"> </w:t>
      </w:r>
      <w:r>
        <w:t>concurrence</w:t>
      </w:r>
      <w:r>
        <w:rPr>
          <w:spacing w:val="-4"/>
        </w:rPr>
        <w:t xml:space="preserve"> </w:t>
      </w:r>
      <w:r>
        <w:t>of</w:t>
      </w:r>
      <w:r>
        <w:rPr>
          <w:spacing w:val="-4"/>
        </w:rPr>
        <w:t xml:space="preserve"> </w:t>
      </w:r>
      <w:r>
        <w:t>the</w:t>
      </w:r>
      <w:r>
        <w:rPr>
          <w:spacing w:val="-4"/>
        </w:rPr>
        <w:t xml:space="preserve"> </w:t>
      </w:r>
      <w:r>
        <w:t>Directors,</w:t>
      </w:r>
      <w:r>
        <w:rPr>
          <w:spacing w:val="-4"/>
        </w:rPr>
        <w:t xml:space="preserve"> </w:t>
      </w:r>
      <w:r>
        <w:t>appoint</w:t>
      </w:r>
      <w:r>
        <w:rPr>
          <w:spacing w:val="-4"/>
        </w:rPr>
        <w:t xml:space="preserve"> </w:t>
      </w:r>
      <w:r>
        <w:t>members</w:t>
      </w:r>
      <w:r>
        <w:rPr>
          <w:spacing w:val="-4"/>
        </w:rPr>
        <w:t xml:space="preserve"> </w:t>
      </w:r>
      <w:r>
        <w:t>of</w:t>
      </w:r>
      <w:r>
        <w:rPr>
          <w:spacing w:val="-4"/>
        </w:rPr>
        <w:t xml:space="preserve"> </w:t>
      </w:r>
      <w:r>
        <w:t>committees</w:t>
      </w:r>
      <w:r>
        <w:rPr>
          <w:spacing w:val="-4"/>
        </w:rPr>
        <w:t xml:space="preserve"> </w:t>
      </w:r>
      <w:r>
        <w:t>or</w:t>
      </w:r>
      <w:r>
        <w:rPr>
          <w:spacing w:val="-4"/>
        </w:rPr>
        <w:t xml:space="preserve"> </w:t>
      </w:r>
      <w:r>
        <w:t>task groups that carry out GRSBA programs.</w:t>
      </w:r>
    </w:p>
    <w:p w14:paraId="1D78D815" w14:textId="77777777" w:rsidR="003A2F0F" w:rsidRDefault="003A2F0F">
      <w:pPr>
        <w:pStyle w:val="BodyText"/>
        <w:spacing w:before="1"/>
      </w:pPr>
    </w:p>
    <w:p w14:paraId="40066E7A" w14:textId="50F95BA6" w:rsidR="003A2F0F" w:rsidRPr="00DA3A96" w:rsidRDefault="00A101FD">
      <w:pPr>
        <w:pStyle w:val="ListParagraph"/>
        <w:numPr>
          <w:ilvl w:val="1"/>
          <w:numId w:val="2"/>
        </w:numPr>
        <w:tabs>
          <w:tab w:val="left" w:pos="2280"/>
        </w:tabs>
      </w:pPr>
      <w:r>
        <w:t>Work</w:t>
      </w:r>
      <w:r>
        <w:rPr>
          <w:spacing w:val="-7"/>
        </w:rPr>
        <w:t xml:space="preserve"> </w:t>
      </w:r>
      <w:r>
        <w:t>with</w:t>
      </w:r>
      <w:r>
        <w:rPr>
          <w:spacing w:val="-6"/>
        </w:rPr>
        <w:t xml:space="preserve"> </w:t>
      </w:r>
      <w:r>
        <w:t>the</w:t>
      </w:r>
      <w:r>
        <w:rPr>
          <w:spacing w:val="-6"/>
        </w:rPr>
        <w:t xml:space="preserve"> </w:t>
      </w:r>
      <w:r>
        <w:t>Secretary</w:t>
      </w:r>
      <w:r>
        <w:rPr>
          <w:spacing w:val="-6"/>
        </w:rPr>
        <w:t xml:space="preserve"> </w:t>
      </w:r>
      <w:r>
        <w:t>to</w:t>
      </w:r>
      <w:r>
        <w:rPr>
          <w:spacing w:val="-6"/>
        </w:rPr>
        <w:t xml:space="preserve"> </w:t>
      </w:r>
      <w:r>
        <w:t>prepare</w:t>
      </w:r>
      <w:r>
        <w:rPr>
          <w:spacing w:val="-5"/>
        </w:rPr>
        <w:t xml:space="preserve"> </w:t>
      </w:r>
      <w:r>
        <w:t>the</w:t>
      </w:r>
      <w:r>
        <w:rPr>
          <w:spacing w:val="-5"/>
        </w:rPr>
        <w:t xml:space="preserve"> </w:t>
      </w:r>
      <w:r>
        <w:t>agenda</w:t>
      </w:r>
      <w:r>
        <w:rPr>
          <w:spacing w:val="-5"/>
        </w:rPr>
        <w:t xml:space="preserve"> </w:t>
      </w:r>
      <w:r>
        <w:t>for</w:t>
      </w:r>
      <w:r>
        <w:rPr>
          <w:spacing w:val="-6"/>
        </w:rPr>
        <w:t xml:space="preserve"> </w:t>
      </w:r>
      <w:r>
        <w:rPr>
          <w:spacing w:val="-2"/>
        </w:rPr>
        <w:t>meetings.</w:t>
      </w:r>
    </w:p>
    <w:p w14:paraId="22B09E3C" w14:textId="77777777" w:rsidR="000F0484" w:rsidRDefault="000F0484" w:rsidP="00DA3A96">
      <w:pPr>
        <w:pStyle w:val="ListParagraph"/>
      </w:pPr>
    </w:p>
    <w:p w14:paraId="28E6E587" w14:textId="19A7BA43" w:rsidR="000F0484" w:rsidRDefault="000F0484" w:rsidP="000F0484">
      <w:pPr>
        <w:pStyle w:val="ListParagraph"/>
        <w:numPr>
          <w:ilvl w:val="1"/>
          <w:numId w:val="2"/>
        </w:numPr>
        <w:tabs>
          <w:tab w:val="left" w:pos="2280"/>
        </w:tabs>
      </w:pPr>
      <w:r>
        <w:t xml:space="preserve">Have general supervision of the affairs of GRBSA within the scope provided by these bylaws. </w:t>
      </w:r>
    </w:p>
    <w:p w14:paraId="51C917C9" w14:textId="77777777" w:rsidR="003A2F0F" w:rsidRDefault="003A2F0F">
      <w:pPr>
        <w:pStyle w:val="BodyText"/>
        <w:spacing w:before="11"/>
        <w:rPr>
          <w:sz w:val="21"/>
        </w:rPr>
      </w:pPr>
    </w:p>
    <w:p w14:paraId="2AA24F37" w14:textId="77777777" w:rsidR="003A2F0F" w:rsidRDefault="00A101FD">
      <w:pPr>
        <w:pStyle w:val="ListParagraph"/>
        <w:numPr>
          <w:ilvl w:val="1"/>
          <w:numId w:val="2"/>
        </w:numPr>
        <w:tabs>
          <w:tab w:val="left" w:pos="2280"/>
        </w:tabs>
        <w:ind w:left="2280"/>
      </w:pPr>
      <w:r>
        <w:t>Serve</w:t>
      </w:r>
      <w:r>
        <w:rPr>
          <w:spacing w:val="-6"/>
        </w:rPr>
        <w:t xml:space="preserve"> </w:t>
      </w:r>
      <w:r>
        <w:t>as</w:t>
      </w:r>
      <w:r>
        <w:rPr>
          <w:spacing w:val="-6"/>
        </w:rPr>
        <w:t xml:space="preserve"> </w:t>
      </w:r>
      <w:r>
        <w:t>an</w:t>
      </w:r>
      <w:r>
        <w:rPr>
          <w:spacing w:val="-4"/>
        </w:rPr>
        <w:t xml:space="preserve"> </w:t>
      </w:r>
      <w:r>
        <w:t>ex‐officio</w:t>
      </w:r>
      <w:r>
        <w:rPr>
          <w:spacing w:val="-5"/>
        </w:rPr>
        <w:t xml:space="preserve"> </w:t>
      </w:r>
      <w:r>
        <w:t>member</w:t>
      </w:r>
      <w:r>
        <w:rPr>
          <w:spacing w:val="-4"/>
        </w:rPr>
        <w:t xml:space="preserve"> </w:t>
      </w:r>
      <w:r>
        <w:t>of</w:t>
      </w:r>
      <w:r>
        <w:rPr>
          <w:spacing w:val="-6"/>
        </w:rPr>
        <w:t xml:space="preserve"> </w:t>
      </w:r>
      <w:r>
        <w:t>all</w:t>
      </w:r>
      <w:r>
        <w:rPr>
          <w:spacing w:val="-4"/>
        </w:rPr>
        <w:t xml:space="preserve"> </w:t>
      </w:r>
      <w:r>
        <w:rPr>
          <w:spacing w:val="-2"/>
        </w:rPr>
        <w:t>committees.</w:t>
      </w:r>
    </w:p>
    <w:p w14:paraId="2FC5B89D" w14:textId="77777777" w:rsidR="003A2F0F" w:rsidRDefault="003A2F0F">
      <w:pPr>
        <w:pStyle w:val="BodyText"/>
        <w:spacing w:before="1"/>
      </w:pPr>
    </w:p>
    <w:p w14:paraId="4F482B63" w14:textId="42395D93" w:rsidR="003A2F0F" w:rsidRPr="00DA3A96" w:rsidRDefault="00A101FD">
      <w:pPr>
        <w:pStyle w:val="ListParagraph"/>
        <w:numPr>
          <w:ilvl w:val="1"/>
          <w:numId w:val="2"/>
        </w:numPr>
        <w:tabs>
          <w:tab w:val="left" w:pos="2280"/>
        </w:tabs>
      </w:pPr>
      <w:r>
        <w:t>Lead</w:t>
      </w:r>
      <w:r>
        <w:rPr>
          <w:spacing w:val="-10"/>
        </w:rPr>
        <w:t xml:space="preserve"> </w:t>
      </w:r>
      <w:r>
        <w:t>other</w:t>
      </w:r>
      <w:r>
        <w:rPr>
          <w:spacing w:val="-8"/>
        </w:rPr>
        <w:t xml:space="preserve"> </w:t>
      </w:r>
      <w:r>
        <w:t>Directors</w:t>
      </w:r>
      <w:r>
        <w:rPr>
          <w:spacing w:val="-8"/>
        </w:rPr>
        <w:t xml:space="preserve"> </w:t>
      </w:r>
      <w:r>
        <w:t>in</w:t>
      </w:r>
      <w:r>
        <w:rPr>
          <w:spacing w:val="-9"/>
        </w:rPr>
        <w:t xml:space="preserve"> </w:t>
      </w:r>
      <w:r>
        <w:t>establishing</w:t>
      </w:r>
      <w:r>
        <w:rPr>
          <w:spacing w:val="-10"/>
        </w:rPr>
        <w:t xml:space="preserve"> </w:t>
      </w:r>
      <w:r>
        <w:t>meaningful</w:t>
      </w:r>
      <w:r>
        <w:rPr>
          <w:spacing w:val="-8"/>
        </w:rPr>
        <w:t xml:space="preserve"> </w:t>
      </w:r>
      <w:r>
        <w:rPr>
          <w:spacing w:val="-2"/>
        </w:rPr>
        <w:t>programs.</w:t>
      </w:r>
      <w:r w:rsidR="000F0484">
        <w:rPr>
          <w:spacing w:val="-2"/>
        </w:rPr>
        <w:br/>
      </w:r>
    </w:p>
    <w:p w14:paraId="76996101" w14:textId="03DF99CB" w:rsidR="000F0484" w:rsidRDefault="000F0484">
      <w:pPr>
        <w:pStyle w:val="ListParagraph"/>
        <w:numPr>
          <w:ilvl w:val="1"/>
          <w:numId w:val="2"/>
        </w:numPr>
        <w:tabs>
          <w:tab w:val="left" w:pos="2280"/>
        </w:tabs>
      </w:pPr>
      <w:r>
        <w:t>Report on the activities of the organization and facilitate the reporting of committee updates at the Annual Meeting</w:t>
      </w:r>
      <w:r>
        <w:br/>
      </w:r>
    </w:p>
    <w:p w14:paraId="43AB3983" w14:textId="1511D857" w:rsidR="000F0484" w:rsidRDefault="000F0484">
      <w:pPr>
        <w:pStyle w:val="ListParagraph"/>
        <w:numPr>
          <w:ilvl w:val="1"/>
          <w:numId w:val="2"/>
        </w:numPr>
        <w:tabs>
          <w:tab w:val="left" w:pos="2280"/>
        </w:tabs>
      </w:pPr>
      <w:r>
        <w:t xml:space="preserve">Preside over the Annual Meeting, General Member Meetings, and all Board Meetings and </w:t>
      </w:r>
      <w:r w:rsidR="00012296">
        <w:t xml:space="preserve">shall be allowed to break a tie vote whenever necessary. </w:t>
      </w:r>
      <w:r w:rsidR="00012296">
        <w:br/>
      </w:r>
    </w:p>
    <w:p w14:paraId="6BDE02F2" w14:textId="46C0EAFE" w:rsidR="00012296" w:rsidRDefault="00012296">
      <w:pPr>
        <w:pStyle w:val="ListParagraph"/>
        <w:numPr>
          <w:ilvl w:val="1"/>
          <w:numId w:val="2"/>
        </w:numPr>
        <w:tabs>
          <w:tab w:val="left" w:pos="2280"/>
        </w:tabs>
      </w:pPr>
      <w:r>
        <w:t xml:space="preserve">May sign contracts on behalf of GRSBA only after receiving authorization from the Board of Directors. </w:t>
      </w:r>
      <w:r w:rsidR="00292EA9">
        <w:br/>
      </w:r>
    </w:p>
    <w:p w14:paraId="7DFD718B" w14:textId="384E7AB1" w:rsidR="00702BB0" w:rsidRDefault="00702BB0" w:rsidP="00292EA9">
      <w:pPr>
        <w:pStyle w:val="ListParagraph"/>
        <w:numPr>
          <w:ilvl w:val="1"/>
          <w:numId w:val="2"/>
        </w:numPr>
      </w:pPr>
      <w:r w:rsidRPr="00702BB0">
        <w:t xml:space="preserve">May be authorized to sign checks on behalf of GRSBA. </w:t>
      </w:r>
    </w:p>
    <w:p w14:paraId="1EB55254" w14:textId="77777777" w:rsidR="003A2F0F" w:rsidRDefault="003A2F0F">
      <w:pPr>
        <w:pStyle w:val="BodyText"/>
        <w:spacing w:before="11"/>
        <w:rPr>
          <w:sz w:val="21"/>
        </w:rPr>
      </w:pPr>
    </w:p>
    <w:p w14:paraId="2D24206E" w14:textId="77777777" w:rsidR="003A2F0F" w:rsidRDefault="00A101FD">
      <w:pPr>
        <w:pStyle w:val="ListParagraph"/>
        <w:numPr>
          <w:ilvl w:val="1"/>
          <w:numId w:val="2"/>
        </w:numPr>
        <w:tabs>
          <w:tab w:val="left" w:pos="2280"/>
        </w:tabs>
      </w:pPr>
      <w:r>
        <w:t>Co‐sign</w:t>
      </w:r>
      <w:r>
        <w:rPr>
          <w:spacing w:val="-7"/>
        </w:rPr>
        <w:t xml:space="preserve"> </w:t>
      </w:r>
      <w:r>
        <w:t>for</w:t>
      </w:r>
      <w:r>
        <w:rPr>
          <w:spacing w:val="-7"/>
        </w:rPr>
        <w:t xml:space="preserve"> </w:t>
      </w:r>
      <w:r>
        <w:t>any</w:t>
      </w:r>
      <w:r>
        <w:rPr>
          <w:spacing w:val="-7"/>
        </w:rPr>
        <w:t xml:space="preserve"> </w:t>
      </w:r>
      <w:r>
        <w:t>approved</w:t>
      </w:r>
      <w:r>
        <w:rPr>
          <w:spacing w:val="-6"/>
        </w:rPr>
        <w:t xml:space="preserve"> </w:t>
      </w:r>
      <w:r>
        <w:t>expenditure</w:t>
      </w:r>
      <w:r>
        <w:rPr>
          <w:spacing w:val="-6"/>
        </w:rPr>
        <w:t xml:space="preserve"> </w:t>
      </w:r>
      <w:r>
        <w:t>of</w:t>
      </w:r>
      <w:r>
        <w:rPr>
          <w:spacing w:val="-7"/>
        </w:rPr>
        <w:t xml:space="preserve"> </w:t>
      </w:r>
      <w:r>
        <w:t>greater</w:t>
      </w:r>
      <w:r>
        <w:rPr>
          <w:spacing w:val="-6"/>
        </w:rPr>
        <w:t xml:space="preserve"> </w:t>
      </w:r>
      <w:r>
        <w:t>than</w:t>
      </w:r>
      <w:r>
        <w:rPr>
          <w:spacing w:val="-7"/>
        </w:rPr>
        <w:t xml:space="preserve"> </w:t>
      </w:r>
      <w:r>
        <w:rPr>
          <w:spacing w:val="-2"/>
        </w:rPr>
        <w:t>$500.00</w:t>
      </w:r>
    </w:p>
    <w:p w14:paraId="5DFCF37A" w14:textId="77777777" w:rsidR="003A2F0F" w:rsidRDefault="003A2F0F">
      <w:pPr>
        <w:pStyle w:val="BodyText"/>
      </w:pPr>
    </w:p>
    <w:p w14:paraId="19DF7A52" w14:textId="7203E72A" w:rsidR="003A2F0F" w:rsidRDefault="00A101FD">
      <w:pPr>
        <w:pStyle w:val="Heading2"/>
        <w:numPr>
          <w:ilvl w:val="0"/>
          <w:numId w:val="2"/>
        </w:numPr>
        <w:tabs>
          <w:tab w:val="left" w:pos="1920"/>
        </w:tabs>
        <w:spacing w:before="39"/>
        <w:ind w:hanging="361"/>
        <w:rPr>
          <w:b w:val="0"/>
        </w:rPr>
      </w:pPr>
      <w:r>
        <w:t>Vice</w:t>
      </w:r>
      <w:r>
        <w:rPr>
          <w:spacing w:val="-5"/>
        </w:rPr>
        <w:t xml:space="preserve"> </w:t>
      </w:r>
      <w:r>
        <w:rPr>
          <w:spacing w:val="-2"/>
        </w:rPr>
        <w:t>President</w:t>
      </w:r>
    </w:p>
    <w:p w14:paraId="2D6461B3" w14:textId="77777777" w:rsidR="003A2F0F" w:rsidRDefault="003A2F0F">
      <w:pPr>
        <w:pStyle w:val="BodyText"/>
        <w:rPr>
          <w:b/>
        </w:rPr>
      </w:pPr>
    </w:p>
    <w:p w14:paraId="7F04D58F" w14:textId="77777777" w:rsidR="003A2F0F" w:rsidRDefault="00A101FD">
      <w:pPr>
        <w:pStyle w:val="ListParagraph"/>
        <w:numPr>
          <w:ilvl w:val="1"/>
          <w:numId w:val="2"/>
        </w:numPr>
        <w:tabs>
          <w:tab w:val="left" w:pos="2280"/>
        </w:tabs>
      </w:pPr>
      <w:r>
        <w:t>Serve</w:t>
      </w:r>
      <w:r>
        <w:rPr>
          <w:spacing w:val="-5"/>
        </w:rPr>
        <w:t xml:space="preserve"> </w:t>
      </w:r>
      <w:r>
        <w:t>on</w:t>
      </w:r>
      <w:r>
        <w:rPr>
          <w:spacing w:val="-4"/>
        </w:rPr>
        <w:t xml:space="preserve"> </w:t>
      </w:r>
      <w:r>
        <w:t>the</w:t>
      </w:r>
      <w:r>
        <w:rPr>
          <w:spacing w:val="-3"/>
        </w:rPr>
        <w:t xml:space="preserve"> </w:t>
      </w:r>
      <w:r>
        <w:t>Board</w:t>
      </w:r>
      <w:r>
        <w:rPr>
          <w:spacing w:val="-5"/>
        </w:rPr>
        <w:t xml:space="preserve"> </w:t>
      </w:r>
      <w:r>
        <w:t>of</w:t>
      </w:r>
      <w:r>
        <w:rPr>
          <w:spacing w:val="-5"/>
        </w:rPr>
        <w:t xml:space="preserve"> </w:t>
      </w:r>
      <w:r>
        <w:rPr>
          <w:spacing w:val="-2"/>
        </w:rPr>
        <w:t>Directors.</w:t>
      </w:r>
    </w:p>
    <w:p w14:paraId="7781BE5D" w14:textId="77777777" w:rsidR="003A2F0F" w:rsidRDefault="003A2F0F">
      <w:pPr>
        <w:pStyle w:val="BodyText"/>
      </w:pPr>
    </w:p>
    <w:p w14:paraId="4770F9E2" w14:textId="105A2CA2" w:rsidR="003A2F0F" w:rsidRDefault="00A101FD">
      <w:pPr>
        <w:pStyle w:val="ListParagraph"/>
        <w:numPr>
          <w:ilvl w:val="1"/>
          <w:numId w:val="2"/>
        </w:numPr>
        <w:tabs>
          <w:tab w:val="left" w:pos="2280"/>
        </w:tabs>
        <w:ind w:right="250" w:hanging="360"/>
      </w:pPr>
      <w:r>
        <w:t>Assume</w:t>
      </w:r>
      <w:r>
        <w:rPr>
          <w:spacing w:val="-4"/>
        </w:rPr>
        <w:t xml:space="preserve"> </w:t>
      </w:r>
      <w:r>
        <w:t>the</w:t>
      </w:r>
      <w:r>
        <w:rPr>
          <w:spacing w:val="-3"/>
        </w:rPr>
        <w:t xml:space="preserve"> </w:t>
      </w:r>
      <w:r>
        <w:t>duties</w:t>
      </w:r>
      <w:r>
        <w:rPr>
          <w:spacing w:val="-3"/>
        </w:rPr>
        <w:t xml:space="preserve"> </w:t>
      </w:r>
      <w:r>
        <w:t>of</w:t>
      </w:r>
      <w:r>
        <w:rPr>
          <w:spacing w:val="-3"/>
        </w:rPr>
        <w:t xml:space="preserve"> </w:t>
      </w:r>
      <w:r>
        <w:t>the</w:t>
      </w:r>
      <w:r>
        <w:rPr>
          <w:spacing w:val="-3"/>
        </w:rPr>
        <w:t xml:space="preserve"> </w:t>
      </w:r>
      <w:r>
        <w:t>President</w:t>
      </w:r>
      <w:r>
        <w:rPr>
          <w:spacing w:val="-4"/>
        </w:rPr>
        <w:t xml:space="preserve"> </w:t>
      </w:r>
      <w:r>
        <w:t>upon</w:t>
      </w:r>
      <w:r>
        <w:rPr>
          <w:spacing w:val="-4"/>
        </w:rPr>
        <w:t xml:space="preserve"> </w:t>
      </w:r>
      <w:r>
        <w:t>request,</w:t>
      </w:r>
      <w:r>
        <w:rPr>
          <w:spacing w:val="-4"/>
        </w:rPr>
        <w:t xml:space="preserve"> </w:t>
      </w:r>
      <w:r>
        <w:t>or</w:t>
      </w:r>
      <w:r>
        <w:rPr>
          <w:spacing w:val="-3"/>
        </w:rPr>
        <w:t xml:space="preserve"> </w:t>
      </w:r>
      <w:r>
        <w:t>in</w:t>
      </w:r>
      <w:r>
        <w:rPr>
          <w:spacing w:val="-4"/>
        </w:rPr>
        <w:t xml:space="preserve"> </w:t>
      </w:r>
      <w:r>
        <w:t>the</w:t>
      </w:r>
      <w:r>
        <w:rPr>
          <w:spacing w:val="-4"/>
        </w:rPr>
        <w:t xml:space="preserve"> </w:t>
      </w:r>
      <w:r>
        <w:t>event</w:t>
      </w:r>
      <w:r>
        <w:rPr>
          <w:spacing w:val="-3"/>
        </w:rPr>
        <w:t xml:space="preserve"> </w:t>
      </w:r>
      <w:r>
        <w:t>the</w:t>
      </w:r>
      <w:r>
        <w:rPr>
          <w:spacing w:val="-4"/>
        </w:rPr>
        <w:t xml:space="preserve"> </w:t>
      </w:r>
      <w:r>
        <w:t>President is unable to perform the duties of that office.</w:t>
      </w:r>
    </w:p>
    <w:p w14:paraId="330399A5" w14:textId="77777777" w:rsidR="00012296" w:rsidRDefault="00012296" w:rsidP="00292EA9">
      <w:pPr>
        <w:pStyle w:val="ListParagraph"/>
      </w:pPr>
    </w:p>
    <w:p w14:paraId="6E6EFD98" w14:textId="641822F1" w:rsidR="00012296" w:rsidRDefault="00012296">
      <w:pPr>
        <w:pStyle w:val="ListParagraph"/>
        <w:numPr>
          <w:ilvl w:val="1"/>
          <w:numId w:val="2"/>
        </w:numPr>
        <w:tabs>
          <w:tab w:val="left" w:pos="2280"/>
        </w:tabs>
        <w:ind w:right="250" w:hanging="360"/>
      </w:pPr>
      <w:r>
        <w:t xml:space="preserve">May be authorized to sign checks on behalf of GRSBA. </w:t>
      </w:r>
    </w:p>
    <w:p w14:paraId="542F35EE" w14:textId="77777777" w:rsidR="003A2F0F" w:rsidRDefault="003A2F0F">
      <w:pPr>
        <w:pStyle w:val="BodyText"/>
      </w:pPr>
    </w:p>
    <w:p w14:paraId="3234DBB4" w14:textId="77777777" w:rsidR="003A2F0F" w:rsidRDefault="00A101FD">
      <w:pPr>
        <w:pStyle w:val="ListParagraph"/>
        <w:numPr>
          <w:ilvl w:val="1"/>
          <w:numId w:val="2"/>
        </w:numPr>
        <w:tabs>
          <w:tab w:val="left" w:pos="2280"/>
        </w:tabs>
        <w:ind w:right="362"/>
      </w:pPr>
      <w:r>
        <w:t>Monitor</w:t>
      </w:r>
      <w:r>
        <w:rPr>
          <w:spacing w:val="-3"/>
        </w:rPr>
        <w:t xml:space="preserve"> </w:t>
      </w:r>
      <w:r>
        <w:t>the</w:t>
      </w:r>
      <w:r>
        <w:rPr>
          <w:spacing w:val="-3"/>
        </w:rPr>
        <w:t xml:space="preserve"> </w:t>
      </w:r>
      <w:r>
        <w:t>activities</w:t>
      </w:r>
      <w:r>
        <w:rPr>
          <w:spacing w:val="-3"/>
        </w:rPr>
        <w:t xml:space="preserve"> </w:t>
      </w:r>
      <w:r>
        <w:t>of</w:t>
      </w:r>
      <w:r>
        <w:rPr>
          <w:spacing w:val="-5"/>
        </w:rPr>
        <w:t xml:space="preserve"> </w:t>
      </w:r>
      <w:r>
        <w:t>the</w:t>
      </w:r>
      <w:r>
        <w:rPr>
          <w:spacing w:val="-5"/>
        </w:rPr>
        <w:t xml:space="preserve"> </w:t>
      </w:r>
      <w:r>
        <w:t>committees</w:t>
      </w:r>
      <w:r>
        <w:rPr>
          <w:spacing w:val="-5"/>
        </w:rPr>
        <w:t xml:space="preserve"> </w:t>
      </w:r>
      <w:r>
        <w:t>or</w:t>
      </w:r>
      <w:r>
        <w:rPr>
          <w:spacing w:val="-5"/>
        </w:rPr>
        <w:t xml:space="preserve"> </w:t>
      </w:r>
      <w:r>
        <w:t>task</w:t>
      </w:r>
      <w:r>
        <w:rPr>
          <w:spacing w:val="-6"/>
        </w:rPr>
        <w:t xml:space="preserve"> </w:t>
      </w:r>
      <w:r>
        <w:t>groups</w:t>
      </w:r>
      <w:r>
        <w:rPr>
          <w:spacing w:val="-4"/>
        </w:rPr>
        <w:t xml:space="preserve"> </w:t>
      </w:r>
      <w:r>
        <w:t>assigned</w:t>
      </w:r>
      <w:r>
        <w:rPr>
          <w:spacing w:val="-3"/>
        </w:rPr>
        <w:t xml:space="preserve"> </w:t>
      </w:r>
      <w:r>
        <w:t>and</w:t>
      </w:r>
      <w:r>
        <w:rPr>
          <w:spacing w:val="-5"/>
        </w:rPr>
        <w:t xml:space="preserve"> </w:t>
      </w:r>
      <w:r>
        <w:t>perform other duties that may be assigned by the President or Board of Directors</w:t>
      </w:r>
    </w:p>
    <w:p w14:paraId="30DD65FA" w14:textId="77777777" w:rsidR="003A2F0F" w:rsidRDefault="003A2F0F">
      <w:pPr>
        <w:pStyle w:val="BodyText"/>
      </w:pPr>
    </w:p>
    <w:p w14:paraId="389DFCA4" w14:textId="77777777" w:rsidR="003A2F0F" w:rsidRDefault="00A101FD">
      <w:pPr>
        <w:pStyle w:val="Heading2"/>
        <w:numPr>
          <w:ilvl w:val="0"/>
          <w:numId w:val="2"/>
        </w:numPr>
        <w:tabs>
          <w:tab w:val="left" w:pos="1920"/>
        </w:tabs>
        <w:ind w:hanging="361"/>
        <w:rPr>
          <w:b w:val="0"/>
        </w:rPr>
      </w:pPr>
      <w:r>
        <w:rPr>
          <w:spacing w:val="-2"/>
        </w:rPr>
        <w:t>Secretary</w:t>
      </w:r>
    </w:p>
    <w:p w14:paraId="1FF1EABC" w14:textId="77777777" w:rsidR="003A2F0F" w:rsidRDefault="003A2F0F">
      <w:pPr>
        <w:pStyle w:val="BodyText"/>
        <w:rPr>
          <w:b/>
        </w:rPr>
      </w:pPr>
    </w:p>
    <w:p w14:paraId="1EC6E8E5" w14:textId="77777777" w:rsidR="003A2F0F" w:rsidRDefault="00A101FD">
      <w:pPr>
        <w:pStyle w:val="ListParagraph"/>
        <w:numPr>
          <w:ilvl w:val="1"/>
          <w:numId w:val="2"/>
        </w:numPr>
        <w:tabs>
          <w:tab w:val="left" w:pos="2280"/>
        </w:tabs>
        <w:spacing w:before="1"/>
      </w:pPr>
      <w:r>
        <w:t>Serve</w:t>
      </w:r>
      <w:r>
        <w:rPr>
          <w:spacing w:val="-5"/>
        </w:rPr>
        <w:t xml:space="preserve"> </w:t>
      </w:r>
      <w:r>
        <w:t>on</w:t>
      </w:r>
      <w:r>
        <w:rPr>
          <w:spacing w:val="-4"/>
        </w:rPr>
        <w:t xml:space="preserve"> </w:t>
      </w:r>
      <w:r>
        <w:t>the</w:t>
      </w:r>
      <w:r>
        <w:rPr>
          <w:spacing w:val="-3"/>
        </w:rPr>
        <w:t xml:space="preserve"> </w:t>
      </w:r>
      <w:r>
        <w:t>Board</w:t>
      </w:r>
      <w:r>
        <w:rPr>
          <w:spacing w:val="-5"/>
        </w:rPr>
        <w:t xml:space="preserve"> </w:t>
      </w:r>
      <w:r>
        <w:t>of</w:t>
      </w:r>
      <w:r>
        <w:rPr>
          <w:spacing w:val="-5"/>
        </w:rPr>
        <w:t xml:space="preserve"> </w:t>
      </w:r>
      <w:r>
        <w:rPr>
          <w:spacing w:val="-2"/>
        </w:rPr>
        <w:t>Directors.</w:t>
      </w:r>
    </w:p>
    <w:p w14:paraId="4FE14E51" w14:textId="77777777" w:rsidR="003A2F0F" w:rsidRDefault="003A2F0F">
      <w:pPr>
        <w:pStyle w:val="BodyText"/>
        <w:spacing w:before="11"/>
        <w:rPr>
          <w:sz w:val="21"/>
        </w:rPr>
      </w:pPr>
    </w:p>
    <w:p w14:paraId="11864AF3" w14:textId="7218EF67" w:rsidR="003A2F0F" w:rsidRDefault="00012296">
      <w:pPr>
        <w:pStyle w:val="ListParagraph"/>
        <w:numPr>
          <w:ilvl w:val="1"/>
          <w:numId w:val="2"/>
        </w:numPr>
        <w:tabs>
          <w:tab w:val="left" w:pos="2280"/>
        </w:tabs>
        <w:ind w:right="310" w:hanging="360"/>
      </w:pPr>
      <w:r>
        <w:t xml:space="preserve">Keep accurate minutes of all meetings of the General membership and Board of Directors </w:t>
      </w:r>
      <w:r w:rsidR="00F879FE">
        <w:t>a</w:t>
      </w:r>
      <w:r>
        <w:t>nd d</w:t>
      </w:r>
      <w:r w:rsidR="00A101FD">
        <w:t>istribute copies of meetings minutes</w:t>
      </w:r>
      <w:r w:rsidR="00F879FE">
        <w:t xml:space="preserve"> to the Board of Directors</w:t>
      </w:r>
      <w:r w:rsidR="00A101FD">
        <w:t xml:space="preserve"> within a reasonable time after</w:t>
      </w:r>
      <w:r w:rsidR="00A101FD">
        <w:rPr>
          <w:spacing w:val="-4"/>
        </w:rPr>
        <w:t xml:space="preserve"> </w:t>
      </w:r>
      <w:r w:rsidR="00A101FD">
        <w:t>each</w:t>
      </w:r>
      <w:r w:rsidR="00A101FD">
        <w:rPr>
          <w:spacing w:val="-4"/>
        </w:rPr>
        <w:t xml:space="preserve"> </w:t>
      </w:r>
      <w:r w:rsidR="00A101FD">
        <w:t>meeting.</w:t>
      </w:r>
      <w:r w:rsidR="00A101FD">
        <w:rPr>
          <w:spacing w:val="-4"/>
        </w:rPr>
        <w:t xml:space="preserve"> </w:t>
      </w:r>
    </w:p>
    <w:p w14:paraId="67F617BA" w14:textId="77777777" w:rsidR="003A2F0F" w:rsidRDefault="003A2F0F">
      <w:pPr>
        <w:pStyle w:val="BodyText"/>
      </w:pPr>
    </w:p>
    <w:p w14:paraId="01CF356D" w14:textId="77777777" w:rsidR="003A2F0F" w:rsidRDefault="003A2F0F">
      <w:pPr>
        <w:pStyle w:val="BodyText"/>
        <w:spacing w:before="1"/>
      </w:pPr>
    </w:p>
    <w:p w14:paraId="05414342" w14:textId="77777777" w:rsidR="003A2F0F" w:rsidRDefault="00A101FD">
      <w:pPr>
        <w:pStyle w:val="ListParagraph"/>
        <w:numPr>
          <w:ilvl w:val="1"/>
          <w:numId w:val="2"/>
        </w:numPr>
        <w:tabs>
          <w:tab w:val="left" w:pos="2280"/>
        </w:tabs>
        <w:ind w:right="639" w:hanging="360"/>
      </w:pPr>
      <w:r>
        <w:t>Write</w:t>
      </w:r>
      <w:r>
        <w:rPr>
          <w:spacing w:val="-4"/>
        </w:rPr>
        <w:t xml:space="preserve"> </w:t>
      </w:r>
      <w:r>
        <w:t>all</w:t>
      </w:r>
      <w:r>
        <w:rPr>
          <w:spacing w:val="-4"/>
        </w:rPr>
        <w:t xml:space="preserve"> </w:t>
      </w:r>
      <w:r>
        <w:t>thank</w:t>
      </w:r>
      <w:r>
        <w:rPr>
          <w:spacing w:val="-5"/>
        </w:rPr>
        <w:t xml:space="preserve"> </w:t>
      </w:r>
      <w:r>
        <w:t>you</w:t>
      </w:r>
      <w:r>
        <w:rPr>
          <w:spacing w:val="-4"/>
        </w:rPr>
        <w:t xml:space="preserve"> </w:t>
      </w:r>
      <w:r>
        <w:t>notes</w:t>
      </w:r>
      <w:r>
        <w:rPr>
          <w:spacing w:val="-4"/>
        </w:rPr>
        <w:t xml:space="preserve"> </w:t>
      </w:r>
      <w:r>
        <w:t>for</w:t>
      </w:r>
      <w:r>
        <w:rPr>
          <w:spacing w:val="-4"/>
        </w:rPr>
        <w:t xml:space="preserve"> </w:t>
      </w:r>
      <w:r>
        <w:t>gifts,</w:t>
      </w:r>
      <w:r>
        <w:rPr>
          <w:spacing w:val="-5"/>
        </w:rPr>
        <w:t xml:space="preserve"> </w:t>
      </w:r>
      <w:r>
        <w:t>memorials,</w:t>
      </w:r>
      <w:r>
        <w:rPr>
          <w:spacing w:val="-4"/>
        </w:rPr>
        <w:t xml:space="preserve"> </w:t>
      </w:r>
      <w:r>
        <w:t>services</w:t>
      </w:r>
      <w:r>
        <w:rPr>
          <w:spacing w:val="-4"/>
        </w:rPr>
        <w:t xml:space="preserve"> </w:t>
      </w:r>
      <w:r>
        <w:t>provided</w:t>
      </w:r>
      <w:r>
        <w:rPr>
          <w:spacing w:val="-3"/>
        </w:rPr>
        <w:t xml:space="preserve"> </w:t>
      </w:r>
      <w:r>
        <w:t>to</w:t>
      </w:r>
      <w:r>
        <w:rPr>
          <w:spacing w:val="-3"/>
        </w:rPr>
        <w:t xml:space="preserve"> </w:t>
      </w:r>
      <w:r>
        <w:t>GRSBA. Insures that accurate records are kept.</w:t>
      </w:r>
    </w:p>
    <w:p w14:paraId="33BDF859" w14:textId="77777777" w:rsidR="003A2F0F" w:rsidRDefault="003A2F0F">
      <w:pPr>
        <w:pStyle w:val="BodyText"/>
        <w:spacing w:before="11"/>
        <w:rPr>
          <w:sz w:val="21"/>
        </w:rPr>
      </w:pPr>
    </w:p>
    <w:p w14:paraId="3B64C03D" w14:textId="77777777" w:rsidR="00420032" w:rsidRPr="00420032" w:rsidRDefault="00A101FD" w:rsidP="00420032">
      <w:pPr>
        <w:pStyle w:val="ListParagraph"/>
        <w:numPr>
          <w:ilvl w:val="1"/>
          <w:numId w:val="2"/>
        </w:numPr>
        <w:tabs>
          <w:tab w:val="left" w:pos="2281"/>
        </w:tabs>
        <w:spacing w:before="1"/>
        <w:ind w:right="396" w:hanging="360"/>
      </w:pPr>
      <w:r>
        <w:t>Serve</w:t>
      </w:r>
      <w:r>
        <w:rPr>
          <w:spacing w:val="-4"/>
        </w:rPr>
        <w:t xml:space="preserve"> </w:t>
      </w:r>
      <w:r>
        <w:t>all</w:t>
      </w:r>
      <w:r>
        <w:rPr>
          <w:spacing w:val="-3"/>
        </w:rPr>
        <w:t xml:space="preserve"> </w:t>
      </w:r>
      <w:r>
        <w:t>notices</w:t>
      </w:r>
      <w:r>
        <w:rPr>
          <w:spacing w:val="-3"/>
        </w:rPr>
        <w:t xml:space="preserve"> </w:t>
      </w:r>
      <w:r>
        <w:t>of</w:t>
      </w:r>
      <w:r>
        <w:rPr>
          <w:spacing w:val="-4"/>
        </w:rPr>
        <w:t xml:space="preserve"> </w:t>
      </w:r>
      <w:r>
        <w:t>meetings,</w:t>
      </w:r>
      <w:r>
        <w:rPr>
          <w:spacing w:val="-4"/>
        </w:rPr>
        <w:t xml:space="preserve"> </w:t>
      </w:r>
      <w:r>
        <w:t>and</w:t>
      </w:r>
      <w:r>
        <w:rPr>
          <w:spacing w:val="-4"/>
        </w:rPr>
        <w:t xml:space="preserve"> </w:t>
      </w:r>
      <w:r>
        <w:t>work</w:t>
      </w:r>
      <w:r>
        <w:rPr>
          <w:spacing w:val="-3"/>
        </w:rPr>
        <w:t xml:space="preserve"> </w:t>
      </w:r>
      <w:r>
        <w:t>with</w:t>
      </w:r>
      <w:r>
        <w:rPr>
          <w:spacing w:val="-3"/>
        </w:rPr>
        <w:t xml:space="preserve"> </w:t>
      </w:r>
      <w:r>
        <w:t>the</w:t>
      </w:r>
      <w:r>
        <w:rPr>
          <w:spacing w:val="-3"/>
        </w:rPr>
        <w:t xml:space="preserve"> </w:t>
      </w:r>
      <w:r>
        <w:t>President</w:t>
      </w:r>
      <w:r>
        <w:rPr>
          <w:spacing w:val="-4"/>
        </w:rPr>
        <w:t xml:space="preserve"> </w:t>
      </w:r>
      <w:r>
        <w:t>to</w:t>
      </w:r>
      <w:r>
        <w:rPr>
          <w:spacing w:val="-3"/>
        </w:rPr>
        <w:t xml:space="preserve"> </w:t>
      </w:r>
      <w:r>
        <w:t>finalize</w:t>
      </w:r>
      <w:r>
        <w:rPr>
          <w:spacing w:val="-2"/>
        </w:rPr>
        <w:t xml:space="preserve"> </w:t>
      </w:r>
      <w:r>
        <w:t xml:space="preserve">meeting </w:t>
      </w:r>
      <w:r>
        <w:rPr>
          <w:spacing w:val="-2"/>
        </w:rPr>
        <w:t>agendas.</w:t>
      </w:r>
    </w:p>
    <w:p w14:paraId="232FA546" w14:textId="77777777" w:rsidR="00420032" w:rsidRDefault="00420032" w:rsidP="00420032">
      <w:pPr>
        <w:pStyle w:val="ListParagraph"/>
      </w:pPr>
    </w:p>
    <w:p w14:paraId="60E8B1FE" w14:textId="0C768F51" w:rsidR="004550F1" w:rsidRDefault="004550F1" w:rsidP="00420032">
      <w:pPr>
        <w:pStyle w:val="ListParagraph"/>
        <w:numPr>
          <w:ilvl w:val="1"/>
          <w:numId w:val="2"/>
        </w:numPr>
        <w:tabs>
          <w:tab w:val="left" w:pos="2281"/>
        </w:tabs>
        <w:spacing w:before="1"/>
        <w:ind w:right="396" w:hanging="360"/>
      </w:pPr>
      <w:r>
        <w:t>Maintains an accurate copy of the Bylaws of GRSBA.</w:t>
      </w:r>
    </w:p>
    <w:p w14:paraId="3CE8B227" w14:textId="77777777" w:rsidR="00420032" w:rsidRDefault="00420032" w:rsidP="00420032">
      <w:pPr>
        <w:tabs>
          <w:tab w:val="left" w:pos="2281"/>
        </w:tabs>
        <w:spacing w:before="1"/>
        <w:ind w:right="396"/>
      </w:pPr>
    </w:p>
    <w:p w14:paraId="6B240BE1" w14:textId="04968CB0" w:rsidR="004550F1" w:rsidRDefault="004550F1">
      <w:pPr>
        <w:pStyle w:val="ListParagraph"/>
        <w:numPr>
          <w:ilvl w:val="1"/>
          <w:numId w:val="2"/>
        </w:numPr>
        <w:tabs>
          <w:tab w:val="left" w:pos="2281"/>
        </w:tabs>
        <w:spacing w:before="1"/>
        <w:ind w:right="396" w:hanging="360"/>
      </w:pPr>
      <w:r>
        <w:t>Maintains an accurate membership list of GRSBA.</w:t>
      </w:r>
    </w:p>
    <w:p w14:paraId="760A25B3" w14:textId="77777777" w:rsidR="004550F1" w:rsidRDefault="004550F1" w:rsidP="006E3224">
      <w:pPr>
        <w:pStyle w:val="ListParagraph"/>
      </w:pPr>
    </w:p>
    <w:p w14:paraId="1E9FDDBC" w14:textId="2AAA475C" w:rsidR="004550F1" w:rsidRDefault="004550F1" w:rsidP="006E3224">
      <w:pPr>
        <w:pStyle w:val="ListParagraph"/>
        <w:numPr>
          <w:ilvl w:val="1"/>
          <w:numId w:val="2"/>
        </w:numPr>
        <w:tabs>
          <w:tab w:val="left" w:pos="2281"/>
        </w:tabs>
        <w:ind w:right="250" w:hanging="360"/>
      </w:pPr>
      <w:r>
        <w:t xml:space="preserve">May be authorized to sign checks on behalf of GRSBA. </w:t>
      </w:r>
    </w:p>
    <w:p w14:paraId="3B4D1FD8" w14:textId="77777777" w:rsidR="003A2F0F" w:rsidRDefault="003A2F0F">
      <w:pPr>
        <w:pStyle w:val="BodyText"/>
        <w:spacing w:before="11"/>
        <w:rPr>
          <w:sz w:val="21"/>
        </w:rPr>
      </w:pPr>
    </w:p>
    <w:p w14:paraId="18CB69D1" w14:textId="5E491762" w:rsidR="003A2F0F" w:rsidRDefault="00A101FD">
      <w:pPr>
        <w:pStyle w:val="ListParagraph"/>
        <w:numPr>
          <w:ilvl w:val="1"/>
          <w:numId w:val="2"/>
        </w:numPr>
        <w:tabs>
          <w:tab w:val="left" w:pos="2280"/>
        </w:tabs>
      </w:pPr>
      <w:r>
        <w:t>Perform</w:t>
      </w:r>
      <w:r>
        <w:rPr>
          <w:spacing w:val="-7"/>
        </w:rPr>
        <w:t xml:space="preserve"> </w:t>
      </w:r>
      <w:r>
        <w:t>other</w:t>
      </w:r>
      <w:r>
        <w:rPr>
          <w:spacing w:val="-6"/>
        </w:rPr>
        <w:t xml:space="preserve"> </w:t>
      </w:r>
      <w:r>
        <w:t>duties</w:t>
      </w:r>
      <w:r>
        <w:rPr>
          <w:spacing w:val="-5"/>
        </w:rPr>
        <w:t xml:space="preserve"> </w:t>
      </w:r>
      <w:r>
        <w:t>that</w:t>
      </w:r>
      <w:r>
        <w:rPr>
          <w:spacing w:val="-5"/>
        </w:rPr>
        <w:t xml:space="preserve"> </w:t>
      </w:r>
      <w:r>
        <w:t>may</w:t>
      </w:r>
      <w:r>
        <w:rPr>
          <w:spacing w:val="-6"/>
        </w:rPr>
        <w:t xml:space="preserve"> </w:t>
      </w:r>
      <w:r>
        <w:t>be</w:t>
      </w:r>
      <w:r>
        <w:rPr>
          <w:spacing w:val="-5"/>
        </w:rPr>
        <w:t xml:space="preserve"> </w:t>
      </w:r>
      <w:r>
        <w:t>assigned</w:t>
      </w:r>
      <w:r>
        <w:rPr>
          <w:spacing w:val="-5"/>
        </w:rPr>
        <w:t xml:space="preserve"> </w:t>
      </w:r>
      <w:r>
        <w:t>by</w:t>
      </w:r>
      <w:r>
        <w:rPr>
          <w:spacing w:val="-6"/>
        </w:rPr>
        <w:t xml:space="preserve"> </w:t>
      </w:r>
      <w:r>
        <w:t>the</w:t>
      </w:r>
      <w:r>
        <w:rPr>
          <w:spacing w:val="-6"/>
        </w:rPr>
        <w:t xml:space="preserve"> </w:t>
      </w:r>
      <w:r>
        <w:rPr>
          <w:spacing w:val="-2"/>
        </w:rPr>
        <w:t>President</w:t>
      </w:r>
      <w:r w:rsidR="004550F1">
        <w:rPr>
          <w:spacing w:val="-2"/>
        </w:rPr>
        <w:t xml:space="preserve"> or the Board of Directors</w:t>
      </w:r>
      <w:r>
        <w:rPr>
          <w:spacing w:val="-2"/>
        </w:rPr>
        <w:t>.</w:t>
      </w:r>
    </w:p>
    <w:p w14:paraId="4EA72588" w14:textId="77777777" w:rsidR="003A2F0F" w:rsidRDefault="003A2F0F">
      <w:pPr>
        <w:pStyle w:val="BodyText"/>
        <w:spacing w:before="1"/>
      </w:pPr>
    </w:p>
    <w:p w14:paraId="7D57AB7E" w14:textId="77777777" w:rsidR="003A2F0F" w:rsidRDefault="00A101FD">
      <w:pPr>
        <w:pStyle w:val="Heading2"/>
        <w:numPr>
          <w:ilvl w:val="0"/>
          <w:numId w:val="2"/>
        </w:numPr>
        <w:tabs>
          <w:tab w:val="left" w:pos="1920"/>
        </w:tabs>
        <w:ind w:hanging="361"/>
      </w:pPr>
      <w:r>
        <w:rPr>
          <w:spacing w:val="-2"/>
        </w:rPr>
        <w:t>Treasurer</w:t>
      </w:r>
    </w:p>
    <w:p w14:paraId="275AFFDB" w14:textId="77777777" w:rsidR="003A2F0F" w:rsidRDefault="003A2F0F">
      <w:pPr>
        <w:pStyle w:val="BodyText"/>
        <w:spacing w:before="11"/>
        <w:rPr>
          <w:b/>
          <w:sz w:val="21"/>
        </w:rPr>
      </w:pPr>
    </w:p>
    <w:p w14:paraId="69162A6E" w14:textId="4853BBB2" w:rsidR="003A2F0F" w:rsidRDefault="00A101FD">
      <w:pPr>
        <w:pStyle w:val="ListParagraph"/>
        <w:numPr>
          <w:ilvl w:val="1"/>
          <w:numId w:val="2"/>
        </w:numPr>
        <w:tabs>
          <w:tab w:val="left" w:pos="2280"/>
        </w:tabs>
      </w:pPr>
      <w:r>
        <w:t>Serve</w:t>
      </w:r>
      <w:r>
        <w:rPr>
          <w:spacing w:val="-5"/>
        </w:rPr>
        <w:t xml:space="preserve"> </w:t>
      </w:r>
      <w:r>
        <w:t>on</w:t>
      </w:r>
      <w:r>
        <w:rPr>
          <w:spacing w:val="-4"/>
        </w:rPr>
        <w:t xml:space="preserve"> </w:t>
      </w:r>
      <w:r>
        <w:t>the</w:t>
      </w:r>
      <w:r>
        <w:rPr>
          <w:spacing w:val="-3"/>
        </w:rPr>
        <w:t xml:space="preserve"> </w:t>
      </w:r>
      <w:r>
        <w:t>Board</w:t>
      </w:r>
      <w:r>
        <w:rPr>
          <w:spacing w:val="-5"/>
        </w:rPr>
        <w:t xml:space="preserve"> </w:t>
      </w:r>
      <w:r>
        <w:t>of</w:t>
      </w:r>
      <w:r>
        <w:rPr>
          <w:spacing w:val="-5"/>
        </w:rPr>
        <w:t xml:space="preserve"> </w:t>
      </w:r>
      <w:r>
        <w:rPr>
          <w:spacing w:val="-2"/>
        </w:rPr>
        <w:t>Directors</w:t>
      </w:r>
      <w:r w:rsidR="004550F1">
        <w:rPr>
          <w:spacing w:val="-2"/>
        </w:rPr>
        <w:t xml:space="preserve"> and must have qualified knowledge of accounting and budgeting.</w:t>
      </w:r>
    </w:p>
    <w:p w14:paraId="1266AECE" w14:textId="77777777" w:rsidR="003A2F0F" w:rsidRDefault="003A2F0F">
      <w:pPr>
        <w:pStyle w:val="BodyText"/>
        <w:spacing w:before="1"/>
      </w:pPr>
    </w:p>
    <w:p w14:paraId="084CDD72" w14:textId="77777777" w:rsidR="003A2F0F" w:rsidRDefault="00A101FD">
      <w:pPr>
        <w:pStyle w:val="ListParagraph"/>
        <w:numPr>
          <w:ilvl w:val="1"/>
          <w:numId w:val="2"/>
        </w:numPr>
        <w:tabs>
          <w:tab w:val="left" w:pos="2280"/>
        </w:tabs>
        <w:ind w:right="914" w:hanging="360"/>
      </w:pPr>
      <w:r>
        <w:t>Serve</w:t>
      </w:r>
      <w:r>
        <w:rPr>
          <w:spacing w:val="-4"/>
        </w:rPr>
        <w:t xml:space="preserve"> </w:t>
      </w:r>
      <w:r>
        <w:t>as</w:t>
      </w:r>
      <w:r>
        <w:rPr>
          <w:spacing w:val="-4"/>
        </w:rPr>
        <w:t xml:space="preserve"> </w:t>
      </w:r>
      <w:r>
        <w:t>the</w:t>
      </w:r>
      <w:r>
        <w:rPr>
          <w:spacing w:val="-4"/>
        </w:rPr>
        <w:t xml:space="preserve"> </w:t>
      </w:r>
      <w:r>
        <w:t>fiscal</w:t>
      </w:r>
      <w:r>
        <w:rPr>
          <w:spacing w:val="-4"/>
        </w:rPr>
        <w:t xml:space="preserve"> </w:t>
      </w:r>
      <w:r>
        <w:t>Officer</w:t>
      </w:r>
      <w:r>
        <w:rPr>
          <w:spacing w:val="-4"/>
        </w:rPr>
        <w:t xml:space="preserve"> </w:t>
      </w:r>
      <w:r>
        <w:t>of</w:t>
      </w:r>
      <w:r>
        <w:rPr>
          <w:spacing w:val="-4"/>
        </w:rPr>
        <w:t xml:space="preserve"> </w:t>
      </w:r>
      <w:r>
        <w:t>GRSBA,</w:t>
      </w:r>
      <w:r>
        <w:rPr>
          <w:spacing w:val="-4"/>
        </w:rPr>
        <w:t xml:space="preserve"> </w:t>
      </w:r>
      <w:r>
        <w:t>overseeing</w:t>
      </w:r>
      <w:r>
        <w:rPr>
          <w:spacing w:val="-2"/>
        </w:rPr>
        <w:t xml:space="preserve"> </w:t>
      </w:r>
      <w:r>
        <w:t>the</w:t>
      </w:r>
      <w:r>
        <w:rPr>
          <w:spacing w:val="-3"/>
        </w:rPr>
        <w:t xml:space="preserve"> </w:t>
      </w:r>
      <w:r>
        <w:t>management</w:t>
      </w:r>
      <w:r>
        <w:rPr>
          <w:spacing w:val="-4"/>
        </w:rPr>
        <w:t xml:space="preserve"> </w:t>
      </w:r>
      <w:r>
        <w:t>of</w:t>
      </w:r>
      <w:r>
        <w:rPr>
          <w:spacing w:val="-4"/>
        </w:rPr>
        <w:t xml:space="preserve"> </w:t>
      </w:r>
      <w:r>
        <w:t>the operating and contingency funds of GRSBA.</w:t>
      </w:r>
    </w:p>
    <w:p w14:paraId="07D81245" w14:textId="77777777" w:rsidR="003A2F0F" w:rsidRDefault="003A2F0F">
      <w:pPr>
        <w:pStyle w:val="BodyText"/>
        <w:spacing w:before="7"/>
        <w:rPr>
          <w:sz w:val="17"/>
        </w:rPr>
      </w:pPr>
    </w:p>
    <w:p w14:paraId="074188DB" w14:textId="77777777" w:rsidR="003A2F0F" w:rsidRDefault="00A101FD">
      <w:pPr>
        <w:pStyle w:val="ListParagraph"/>
        <w:numPr>
          <w:ilvl w:val="1"/>
          <w:numId w:val="2"/>
        </w:numPr>
        <w:tabs>
          <w:tab w:val="left" w:pos="2280"/>
        </w:tabs>
        <w:spacing w:before="1"/>
      </w:pPr>
      <w:r>
        <w:t>Secure</w:t>
      </w:r>
      <w:r>
        <w:rPr>
          <w:spacing w:val="-6"/>
        </w:rPr>
        <w:t xml:space="preserve"> </w:t>
      </w:r>
      <w:r>
        <w:t>or</w:t>
      </w:r>
      <w:r>
        <w:rPr>
          <w:spacing w:val="-7"/>
        </w:rPr>
        <w:t xml:space="preserve"> </w:t>
      </w:r>
      <w:r>
        <w:t>continue</w:t>
      </w:r>
      <w:r>
        <w:rPr>
          <w:spacing w:val="-6"/>
        </w:rPr>
        <w:t xml:space="preserve"> </w:t>
      </w:r>
      <w:r>
        <w:t>a</w:t>
      </w:r>
      <w:r>
        <w:rPr>
          <w:spacing w:val="-7"/>
        </w:rPr>
        <w:t xml:space="preserve"> </w:t>
      </w:r>
      <w:r>
        <w:t>bond</w:t>
      </w:r>
      <w:r>
        <w:rPr>
          <w:spacing w:val="-6"/>
        </w:rPr>
        <w:t xml:space="preserve"> </w:t>
      </w:r>
      <w:r>
        <w:t>for</w:t>
      </w:r>
      <w:r>
        <w:rPr>
          <w:spacing w:val="-6"/>
        </w:rPr>
        <w:t xml:space="preserve"> </w:t>
      </w:r>
      <w:r>
        <w:t>the</w:t>
      </w:r>
      <w:r>
        <w:rPr>
          <w:spacing w:val="-6"/>
        </w:rPr>
        <w:t xml:space="preserve"> </w:t>
      </w:r>
      <w:r>
        <w:t>treasurer</w:t>
      </w:r>
      <w:r>
        <w:rPr>
          <w:spacing w:val="-7"/>
        </w:rPr>
        <w:t xml:space="preserve"> </w:t>
      </w:r>
      <w:r>
        <w:rPr>
          <w:spacing w:val="-2"/>
        </w:rPr>
        <w:t>position.</w:t>
      </w:r>
    </w:p>
    <w:p w14:paraId="782BFE57" w14:textId="77777777" w:rsidR="003A2F0F" w:rsidRDefault="003A2F0F">
      <w:pPr>
        <w:pStyle w:val="BodyText"/>
        <w:spacing w:before="6"/>
        <w:rPr>
          <w:sz w:val="17"/>
        </w:rPr>
      </w:pPr>
    </w:p>
    <w:p w14:paraId="4AC94611" w14:textId="77777777" w:rsidR="003A2F0F" w:rsidRDefault="00A101FD">
      <w:pPr>
        <w:pStyle w:val="ListParagraph"/>
        <w:numPr>
          <w:ilvl w:val="1"/>
          <w:numId w:val="2"/>
        </w:numPr>
        <w:tabs>
          <w:tab w:val="left" w:pos="2280"/>
        </w:tabs>
      </w:pPr>
      <w:r>
        <w:t>Submit</w:t>
      </w:r>
      <w:r>
        <w:rPr>
          <w:spacing w:val="-7"/>
        </w:rPr>
        <w:t xml:space="preserve"> </w:t>
      </w:r>
      <w:r>
        <w:t>financial</w:t>
      </w:r>
      <w:r>
        <w:rPr>
          <w:spacing w:val="-5"/>
        </w:rPr>
        <w:t xml:space="preserve"> </w:t>
      </w:r>
      <w:r>
        <w:t>statements</w:t>
      </w:r>
      <w:r>
        <w:rPr>
          <w:spacing w:val="-6"/>
        </w:rPr>
        <w:t xml:space="preserve"> </w:t>
      </w:r>
      <w:r>
        <w:t>to</w:t>
      </w:r>
      <w:r>
        <w:rPr>
          <w:spacing w:val="-5"/>
        </w:rPr>
        <w:t xml:space="preserve"> </w:t>
      </w:r>
      <w:r>
        <w:t>the</w:t>
      </w:r>
      <w:r>
        <w:rPr>
          <w:spacing w:val="-7"/>
        </w:rPr>
        <w:t xml:space="preserve"> </w:t>
      </w:r>
      <w:r>
        <w:t>Board</w:t>
      </w:r>
      <w:r>
        <w:rPr>
          <w:spacing w:val="-6"/>
        </w:rPr>
        <w:t xml:space="preserve"> </w:t>
      </w:r>
      <w:r>
        <w:t>of</w:t>
      </w:r>
      <w:r>
        <w:rPr>
          <w:spacing w:val="-6"/>
        </w:rPr>
        <w:t xml:space="preserve"> </w:t>
      </w:r>
      <w:r>
        <w:t>Directors</w:t>
      </w:r>
      <w:r>
        <w:rPr>
          <w:spacing w:val="-6"/>
        </w:rPr>
        <w:t xml:space="preserve"> </w:t>
      </w:r>
      <w:r>
        <w:t>at</w:t>
      </w:r>
      <w:r>
        <w:rPr>
          <w:spacing w:val="-6"/>
        </w:rPr>
        <w:t xml:space="preserve"> </w:t>
      </w:r>
      <w:r>
        <w:t>each</w:t>
      </w:r>
      <w:r>
        <w:rPr>
          <w:spacing w:val="-7"/>
        </w:rPr>
        <w:t xml:space="preserve"> </w:t>
      </w:r>
      <w:r>
        <w:t>Board</w:t>
      </w:r>
      <w:r>
        <w:rPr>
          <w:spacing w:val="-5"/>
        </w:rPr>
        <w:t xml:space="preserve"> </w:t>
      </w:r>
      <w:r>
        <w:rPr>
          <w:spacing w:val="-2"/>
        </w:rPr>
        <w:t>Meeting.</w:t>
      </w:r>
    </w:p>
    <w:p w14:paraId="2691DAC3" w14:textId="77777777" w:rsidR="003A2F0F" w:rsidRDefault="003A2F0F">
      <w:pPr>
        <w:pStyle w:val="BodyText"/>
        <w:spacing w:before="5"/>
        <w:rPr>
          <w:sz w:val="17"/>
        </w:rPr>
      </w:pPr>
    </w:p>
    <w:p w14:paraId="4482237C" w14:textId="77777777" w:rsidR="003A2F0F" w:rsidRDefault="00A101FD">
      <w:pPr>
        <w:pStyle w:val="ListParagraph"/>
        <w:numPr>
          <w:ilvl w:val="1"/>
          <w:numId w:val="2"/>
        </w:numPr>
        <w:tabs>
          <w:tab w:val="left" w:pos="2280"/>
        </w:tabs>
      </w:pPr>
      <w:r>
        <w:t>Insure</w:t>
      </w:r>
      <w:r>
        <w:rPr>
          <w:spacing w:val="-7"/>
        </w:rPr>
        <w:t xml:space="preserve"> </w:t>
      </w:r>
      <w:r>
        <w:t>that</w:t>
      </w:r>
      <w:r>
        <w:rPr>
          <w:spacing w:val="-8"/>
        </w:rPr>
        <w:t xml:space="preserve"> </w:t>
      </w:r>
      <w:r>
        <w:t>accurate</w:t>
      </w:r>
      <w:r>
        <w:rPr>
          <w:spacing w:val="-6"/>
        </w:rPr>
        <w:t xml:space="preserve"> </w:t>
      </w:r>
      <w:r>
        <w:t>and</w:t>
      </w:r>
      <w:r>
        <w:rPr>
          <w:spacing w:val="-7"/>
        </w:rPr>
        <w:t xml:space="preserve"> </w:t>
      </w:r>
      <w:r>
        <w:t>complete</w:t>
      </w:r>
      <w:r>
        <w:rPr>
          <w:spacing w:val="-7"/>
        </w:rPr>
        <w:t xml:space="preserve"> </w:t>
      </w:r>
      <w:r>
        <w:t>financial</w:t>
      </w:r>
      <w:r>
        <w:rPr>
          <w:spacing w:val="-6"/>
        </w:rPr>
        <w:t xml:space="preserve"> </w:t>
      </w:r>
      <w:r>
        <w:t>records</w:t>
      </w:r>
      <w:r>
        <w:rPr>
          <w:spacing w:val="-7"/>
        </w:rPr>
        <w:t xml:space="preserve"> </w:t>
      </w:r>
      <w:r>
        <w:t>are</w:t>
      </w:r>
      <w:r>
        <w:rPr>
          <w:spacing w:val="-7"/>
        </w:rPr>
        <w:t xml:space="preserve"> </w:t>
      </w:r>
      <w:r>
        <w:rPr>
          <w:spacing w:val="-2"/>
        </w:rPr>
        <w:t>kept.</w:t>
      </w:r>
    </w:p>
    <w:p w14:paraId="4F98322C" w14:textId="77777777" w:rsidR="003A2F0F" w:rsidRDefault="003A2F0F">
      <w:pPr>
        <w:pStyle w:val="BodyText"/>
        <w:spacing w:before="2"/>
      </w:pPr>
    </w:p>
    <w:p w14:paraId="145BCE81" w14:textId="77777777" w:rsidR="006E3224" w:rsidRPr="006E3224" w:rsidRDefault="00A101FD" w:rsidP="006E3224">
      <w:pPr>
        <w:pStyle w:val="ListParagraph"/>
        <w:numPr>
          <w:ilvl w:val="1"/>
          <w:numId w:val="2"/>
        </w:numPr>
        <w:tabs>
          <w:tab w:val="left" w:pos="2280"/>
        </w:tabs>
      </w:pPr>
      <w:r>
        <w:t>File</w:t>
      </w:r>
      <w:r>
        <w:rPr>
          <w:spacing w:val="-6"/>
        </w:rPr>
        <w:t xml:space="preserve"> </w:t>
      </w:r>
      <w:r>
        <w:t>tax</w:t>
      </w:r>
      <w:r>
        <w:rPr>
          <w:spacing w:val="-6"/>
        </w:rPr>
        <w:t xml:space="preserve"> </w:t>
      </w:r>
      <w:r>
        <w:t>forms</w:t>
      </w:r>
      <w:r>
        <w:rPr>
          <w:spacing w:val="-4"/>
        </w:rPr>
        <w:t xml:space="preserve"> </w:t>
      </w:r>
      <w:r>
        <w:t>and</w:t>
      </w:r>
      <w:r>
        <w:rPr>
          <w:spacing w:val="-6"/>
        </w:rPr>
        <w:t xml:space="preserve"> </w:t>
      </w:r>
      <w:r>
        <w:t>other</w:t>
      </w:r>
      <w:r>
        <w:rPr>
          <w:spacing w:val="-5"/>
        </w:rPr>
        <w:t xml:space="preserve"> </w:t>
      </w:r>
      <w:r>
        <w:t>government</w:t>
      </w:r>
      <w:r>
        <w:rPr>
          <w:spacing w:val="-6"/>
        </w:rPr>
        <w:t xml:space="preserve"> </w:t>
      </w:r>
      <w:r>
        <w:t>forms</w:t>
      </w:r>
      <w:r>
        <w:rPr>
          <w:spacing w:val="-5"/>
        </w:rPr>
        <w:t xml:space="preserve"> </w:t>
      </w:r>
      <w:r>
        <w:t>annually</w:t>
      </w:r>
      <w:r>
        <w:rPr>
          <w:spacing w:val="-4"/>
        </w:rPr>
        <w:t xml:space="preserve"> </w:t>
      </w:r>
      <w:r>
        <w:t>or</w:t>
      </w:r>
      <w:r>
        <w:rPr>
          <w:spacing w:val="-6"/>
        </w:rPr>
        <w:t xml:space="preserve"> </w:t>
      </w:r>
      <w:r>
        <w:t>as</w:t>
      </w:r>
      <w:r>
        <w:rPr>
          <w:spacing w:val="-5"/>
        </w:rPr>
        <w:t xml:space="preserve"> </w:t>
      </w:r>
      <w:r>
        <w:t>required</w:t>
      </w:r>
      <w:r>
        <w:rPr>
          <w:spacing w:val="-7"/>
        </w:rPr>
        <w:t xml:space="preserve"> </w:t>
      </w:r>
      <w:r>
        <w:t>by</w:t>
      </w:r>
      <w:r>
        <w:rPr>
          <w:spacing w:val="-5"/>
        </w:rPr>
        <w:t xml:space="preserve"> </w:t>
      </w:r>
      <w:r>
        <w:rPr>
          <w:spacing w:val="-4"/>
        </w:rPr>
        <w:t>law.</w:t>
      </w:r>
    </w:p>
    <w:p w14:paraId="210DEDC7" w14:textId="77777777" w:rsidR="006E3224" w:rsidRDefault="006E3224" w:rsidP="006E3224">
      <w:pPr>
        <w:pStyle w:val="ListParagraph"/>
      </w:pPr>
    </w:p>
    <w:p w14:paraId="7740F464" w14:textId="46C9E3F0" w:rsidR="004550F1" w:rsidRDefault="00A101FD" w:rsidP="006E3224">
      <w:pPr>
        <w:pStyle w:val="ListParagraph"/>
        <w:numPr>
          <w:ilvl w:val="1"/>
          <w:numId w:val="2"/>
        </w:numPr>
        <w:tabs>
          <w:tab w:val="left" w:pos="2280"/>
        </w:tabs>
      </w:pPr>
      <w:r>
        <w:t>Prepare</w:t>
      </w:r>
      <w:r w:rsidRPr="006E3224">
        <w:rPr>
          <w:spacing w:val="-5"/>
        </w:rPr>
        <w:t xml:space="preserve"> </w:t>
      </w:r>
      <w:r>
        <w:t>proper</w:t>
      </w:r>
      <w:r w:rsidRPr="006E3224">
        <w:rPr>
          <w:spacing w:val="-4"/>
        </w:rPr>
        <w:t xml:space="preserve"> </w:t>
      </w:r>
      <w:r>
        <w:t>documentation</w:t>
      </w:r>
      <w:r w:rsidRPr="006E3224">
        <w:rPr>
          <w:spacing w:val="-3"/>
        </w:rPr>
        <w:t xml:space="preserve"> </w:t>
      </w:r>
      <w:r>
        <w:t>for</w:t>
      </w:r>
      <w:r w:rsidRPr="006E3224">
        <w:rPr>
          <w:spacing w:val="-4"/>
        </w:rPr>
        <w:t xml:space="preserve"> </w:t>
      </w:r>
      <w:r>
        <w:t>an</w:t>
      </w:r>
      <w:r w:rsidRPr="006E3224">
        <w:rPr>
          <w:spacing w:val="-4"/>
        </w:rPr>
        <w:t xml:space="preserve"> </w:t>
      </w:r>
      <w:r>
        <w:t>audit</w:t>
      </w:r>
      <w:r w:rsidRPr="006E3224">
        <w:rPr>
          <w:spacing w:val="-3"/>
        </w:rPr>
        <w:t xml:space="preserve"> </w:t>
      </w:r>
      <w:r>
        <w:t>of</w:t>
      </w:r>
      <w:r w:rsidRPr="006E3224">
        <w:rPr>
          <w:spacing w:val="-4"/>
        </w:rPr>
        <w:t xml:space="preserve"> </w:t>
      </w:r>
      <w:r>
        <w:t>GRSBA’s</w:t>
      </w:r>
      <w:r w:rsidRPr="006E3224">
        <w:rPr>
          <w:spacing w:val="-4"/>
        </w:rPr>
        <w:t xml:space="preserve"> </w:t>
      </w:r>
      <w:r>
        <w:t>financial</w:t>
      </w:r>
      <w:r w:rsidRPr="006E3224">
        <w:rPr>
          <w:spacing w:val="-4"/>
        </w:rPr>
        <w:t xml:space="preserve"> </w:t>
      </w:r>
      <w:r>
        <w:t>records,</w:t>
      </w:r>
      <w:r w:rsidRPr="006E3224">
        <w:rPr>
          <w:spacing w:val="-4"/>
        </w:rPr>
        <w:t xml:space="preserve"> </w:t>
      </w:r>
      <w:r>
        <w:t>in</w:t>
      </w:r>
      <w:r w:rsidRPr="006E3224">
        <w:rPr>
          <w:spacing w:val="-3"/>
        </w:rPr>
        <w:t xml:space="preserve"> </w:t>
      </w:r>
      <w:r>
        <w:t>the event that an audit is requested by the Executive Committee</w:t>
      </w:r>
      <w:r w:rsidR="004550F1">
        <w:t>.</w:t>
      </w:r>
      <w:r w:rsidR="00BB6C66">
        <w:br/>
      </w:r>
    </w:p>
    <w:p w14:paraId="0B7DE182" w14:textId="262BA158" w:rsidR="004550F1" w:rsidRDefault="004550F1" w:rsidP="004550F1">
      <w:pPr>
        <w:pStyle w:val="ListParagraph"/>
        <w:numPr>
          <w:ilvl w:val="1"/>
          <w:numId w:val="2"/>
        </w:numPr>
        <w:tabs>
          <w:tab w:val="left" w:pos="2280"/>
        </w:tabs>
        <w:ind w:right="241" w:hanging="360"/>
      </w:pPr>
      <w:r>
        <w:t xml:space="preserve">Render an annual financial report at the Annual Meeting based on the fiscal year. </w:t>
      </w:r>
    </w:p>
    <w:p w14:paraId="1D01914A" w14:textId="77777777" w:rsidR="004550F1" w:rsidRDefault="004550F1" w:rsidP="00BB6C66">
      <w:pPr>
        <w:pStyle w:val="ListParagraph"/>
      </w:pPr>
    </w:p>
    <w:p w14:paraId="22D895DD" w14:textId="5697C562" w:rsidR="00E11D3F" w:rsidRDefault="004550F1" w:rsidP="00E11D3F">
      <w:pPr>
        <w:pStyle w:val="ListParagraph"/>
        <w:numPr>
          <w:ilvl w:val="1"/>
          <w:numId w:val="2"/>
        </w:numPr>
        <w:tabs>
          <w:tab w:val="left" w:pos="2280"/>
        </w:tabs>
        <w:spacing w:before="39"/>
        <w:ind w:right="556" w:hanging="360"/>
      </w:pPr>
      <w:r>
        <w:t xml:space="preserve">May be authorized to sign checks on behalf of GRSBA. </w:t>
      </w:r>
      <w:r w:rsidR="00E11D3F">
        <w:br/>
      </w:r>
    </w:p>
    <w:p w14:paraId="0DD6A448" w14:textId="15DEE3DF" w:rsidR="003A2F0F" w:rsidRDefault="00A101FD" w:rsidP="00E11D3F">
      <w:pPr>
        <w:pStyle w:val="ListParagraph"/>
        <w:numPr>
          <w:ilvl w:val="1"/>
          <w:numId w:val="2"/>
        </w:numPr>
        <w:tabs>
          <w:tab w:val="left" w:pos="2280"/>
        </w:tabs>
        <w:spacing w:before="39"/>
        <w:ind w:right="556" w:hanging="360"/>
      </w:pPr>
      <w:r>
        <w:t>Perform</w:t>
      </w:r>
      <w:r w:rsidRPr="00E11D3F">
        <w:rPr>
          <w:spacing w:val="-5"/>
        </w:rPr>
        <w:t xml:space="preserve"> </w:t>
      </w:r>
      <w:r>
        <w:t>other</w:t>
      </w:r>
      <w:r w:rsidRPr="00E11D3F">
        <w:rPr>
          <w:spacing w:val="-4"/>
        </w:rPr>
        <w:t xml:space="preserve"> </w:t>
      </w:r>
      <w:r>
        <w:t>duties</w:t>
      </w:r>
      <w:r w:rsidRPr="00E11D3F">
        <w:rPr>
          <w:spacing w:val="-3"/>
        </w:rPr>
        <w:t xml:space="preserve"> </w:t>
      </w:r>
      <w:r>
        <w:t>that</w:t>
      </w:r>
      <w:r w:rsidRPr="00E11D3F">
        <w:rPr>
          <w:spacing w:val="-3"/>
        </w:rPr>
        <w:t xml:space="preserve"> </w:t>
      </w:r>
      <w:r>
        <w:t>may</w:t>
      </w:r>
      <w:r w:rsidRPr="00E11D3F">
        <w:rPr>
          <w:spacing w:val="-4"/>
        </w:rPr>
        <w:t xml:space="preserve"> </w:t>
      </w:r>
      <w:r>
        <w:t>be</w:t>
      </w:r>
      <w:r w:rsidRPr="00E11D3F">
        <w:rPr>
          <w:spacing w:val="-3"/>
        </w:rPr>
        <w:t xml:space="preserve"> </w:t>
      </w:r>
      <w:r>
        <w:t>assigned</w:t>
      </w:r>
      <w:r w:rsidRPr="00E11D3F">
        <w:rPr>
          <w:spacing w:val="-3"/>
        </w:rPr>
        <w:t xml:space="preserve"> </w:t>
      </w:r>
      <w:r>
        <w:t>by</w:t>
      </w:r>
      <w:r w:rsidRPr="00E11D3F">
        <w:rPr>
          <w:spacing w:val="-4"/>
        </w:rPr>
        <w:t xml:space="preserve"> </w:t>
      </w:r>
      <w:r>
        <w:t>the</w:t>
      </w:r>
      <w:r w:rsidRPr="00E11D3F">
        <w:rPr>
          <w:spacing w:val="-4"/>
        </w:rPr>
        <w:t xml:space="preserve"> </w:t>
      </w:r>
      <w:r>
        <w:t>President</w:t>
      </w:r>
      <w:r w:rsidRPr="00E11D3F">
        <w:rPr>
          <w:spacing w:val="-4"/>
        </w:rPr>
        <w:t xml:space="preserve"> </w:t>
      </w:r>
      <w:r>
        <w:t>or</w:t>
      </w:r>
      <w:r w:rsidRPr="00E11D3F">
        <w:rPr>
          <w:spacing w:val="-4"/>
        </w:rPr>
        <w:t xml:space="preserve"> </w:t>
      </w:r>
      <w:r>
        <w:t>the</w:t>
      </w:r>
      <w:r w:rsidRPr="00E11D3F">
        <w:rPr>
          <w:spacing w:val="-4"/>
        </w:rPr>
        <w:t xml:space="preserve"> </w:t>
      </w:r>
      <w:r>
        <w:t>Board</w:t>
      </w:r>
      <w:r w:rsidRPr="00E11D3F">
        <w:rPr>
          <w:spacing w:val="-4"/>
        </w:rPr>
        <w:t xml:space="preserve"> </w:t>
      </w:r>
      <w:r>
        <w:t xml:space="preserve">of </w:t>
      </w:r>
      <w:r w:rsidRPr="00E11D3F">
        <w:rPr>
          <w:spacing w:val="-2"/>
        </w:rPr>
        <w:t>Directors.</w:t>
      </w:r>
    </w:p>
    <w:p w14:paraId="7E6910F4" w14:textId="77777777" w:rsidR="003A2F0F" w:rsidRDefault="003A2F0F">
      <w:pPr>
        <w:pStyle w:val="BodyText"/>
      </w:pPr>
    </w:p>
    <w:p w14:paraId="1FBC66B1" w14:textId="77777777" w:rsidR="003A2F0F" w:rsidRDefault="003A2F0F">
      <w:pPr>
        <w:pStyle w:val="BodyText"/>
        <w:spacing w:before="7"/>
        <w:rPr>
          <w:sz w:val="17"/>
        </w:rPr>
      </w:pPr>
    </w:p>
    <w:p w14:paraId="19BC4621" w14:textId="77777777" w:rsidR="003A2F0F" w:rsidRDefault="00A101FD">
      <w:pPr>
        <w:pStyle w:val="Heading1"/>
        <w:tabs>
          <w:tab w:val="left" w:pos="1559"/>
        </w:tabs>
      </w:pPr>
      <w:r>
        <w:t>ARTICLE</w:t>
      </w:r>
      <w:r>
        <w:rPr>
          <w:spacing w:val="-8"/>
        </w:rPr>
        <w:t xml:space="preserve"> </w:t>
      </w:r>
      <w:r>
        <w:rPr>
          <w:spacing w:val="-5"/>
        </w:rPr>
        <w:t>V.</w:t>
      </w:r>
      <w:r>
        <w:tab/>
      </w:r>
      <w:r>
        <w:rPr>
          <w:spacing w:val="-2"/>
        </w:rPr>
        <w:t>COMMITTEES</w:t>
      </w:r>
    </w:p>
    <w:p w14:paraId="66DB31CF" w14:textId="77777777" w:rsidR="003A2F0F" w:rsidRDefault="003A2F0F">
      <w:pPr>
        <w:pStyle w:val="BodyText"/>
        <w:spacing w:before="11"/>
        <w:rPr>
          <w:b/>
          <w:sz w:val="21"/>
        </w:rPr>
      </w:pPr>
    </w:p>
    <w:p w14:paraId="52F5B83A" w14:textId="14F0C6E3" w:rsidR="00CC20CA" w:rsidRPr="000E432E" w:rsidRDefault="00A101FD" w:rsidP="00CC20CA">
      <w:pPr>
        <w:pStyle w:val="BodyText"/>
        <w:tabs>
          <w:tab w:val="left" w:pos="1559"/>
        </w:tabs>
        <w:ind w:left="1559" w:right="394" w:hanging="1440"/>
        <w:rPr>
          <w:b/>
          <w:bCs/>
        </w:rPr>
      </w:pPr>
      <w:r>
        <w:rPr>
          <w:b/>
        </w:rPr>
        <w:lastRenderedPageBreak/>
        <w:t>SECTION 1.</w:t>
      </w:r>
      <w:r>
        <w:rPr>
          <w:b/>
        </w:rPr>
        <w:tab/>
      </w:r>
      <w:r w:rsidR="00CC20CA">
        <w:t xml:space="preserve"> </w:t>
      </w:r>
      <w:r w:rsidR="000E432E" w:rsidRPr="000E432E">
        <w:rPr>
          <w:b/>
          <w:bCs/>
        </w:rPr>
        <w:t>General</w:t>
      </w:r>
    </w:p>
    <w:p w14:paraId="07AD866F" w14:textId="77777777" w:rsidR="00CC20CA" w:rsidRDefault="00CC20CA" w:rsidP="00CC20CA">
      <w:pPr>
        <w:pStyle w:val="BodyText"/>
        <w:tabs>
          <w:tab w:val="left" w:pos="1559"/>
        </w:tabs>
        <w:ind w:left="1559" w:right="394" w:hanging="1440"/>
      </w:pPr>
    </w:p>
    <w:p w14:paraId="2E0FAEB2" w14:textId="4B4AB5ED" w:rsidR="00CC20CA" w:rsidRDefault="00CC20CA" w:rsidP="006B005A">
      <w:pPr>
        <w:pStyle w:val="BodyText"/>
        <w:numPr>
          <w:ilvl w:val="0"/>
          <w:numId w:val="10"/>
        </w:numPr>
        <w:tabs>
          <w:tab w:val="left" w:pos="1559"/>
        </w:tabs>
        <w:ind w:right="394"/>
      </w:pPr>
      <w:r>
        <w:t>The Board of Directors shall annually appoint standing committees. These committees</w:t>
      </w:r>
      <w:r w:rsidRPr="00CC20CA">
        <w:t xml:space="preserve"> </w:t>
      </w:r>
      <w:r>
        <w:t>shall have the membership, powers, and duties as set forth in these Bylaws.</w:t>
      </w:r>
      <w:r>
        <w:br/>
      </w:r>
    </w:p>
    <w:p w14:paraId="575C2388" w14:textId="72879DBA" w:rsidR="00CC20CA" w:rsidRDefault="00CC20CA" w:rsidP="00CC20CA">
      <w:pPr>
        <w:pStyle w:val="BodyText"/>
        <w:numPr>
          <w:ilvl w:val="0"/>
          <w:numId w:val="10"/>
        </w:numPr>
        <w:tabs>
          <w:tab w:val="left" w:pos="1559"/>
        </w:tabs>
        <w:ind w:right="394"/>
      </w:pPr>
      <w:r>
        <w:t>The Board may appoint from its members such other ad hoc committees as it may deem appropriate.</w:t>
      </w:r>
      <w:r>
        <w:br/>
      </w:r>
    </w:p>
    <w:p w14:paraId="6872F035" w14:textId="374E9BD6" w:rsidR="00CC20CA" w:rsidRDefault="00CC20CA" w:rsidP="00CC20CA">
      <w:pPr>
        <w:pStyle w:val="BodyText"/>
        <w:numPr>
          <w:ilvl w:val="0"/>
          <w:numId w:val="10"/>
        </w:numPr>
        <w:tabs>
          <w:tab w:val="left" w:pos="1559"/>
        </w:tabs>
        <w:ind w:right="394"/>
      </w:pPr>
      <w:r>
        <w:t xml:space="preserve">A Committee may take action without a meeting if all members of the Committee consent in writing and the action is within the authorized activities of the Committee. </w:t>
      </w:r>
      <w:r>
        <w:br/>
      </w:r>
    </w:p>
    <w:p w14:paraId="28CBF4E5" w14:textId="71A86352" w:rsidR="00CC20CA" w:rsidRDefault="00CC20CA" w:rsidP="00CC20CA">
      <w:pPr>
        <w:pStyle w:val="BodyText"/>
        <w:numPr>
          <w:ilvl w:val="0"/>
          <w:numId w:val="10"/>
        </w:numPr>
        <w:tabs>
          <w:tab w:val="left" w:pos="1559"/>
        </w:tabs>
        <w:ind w:right="394"/>
      </w:pPr>
      <w:r>
        <w:t xml:space="preserve">Committee must be chaired or co-chaired by at least one Director. </w:t>
      </w:r>
      <w:r>
        <w:br/>
      </w:r>
    </w:p>
    <w:p w14:paraId="33292BB4" w14:textId="77BEC743" w:rsidR="00CC20CA" w:rsidRDefault="00CC20CA" w:rsidP="006B005A">
      <w:pPr>
        <w:pStyle w:val="BodyText"/>
        <w:numPr>
          <w:ilvl w:val="0"/>
          <w:numId w:val="10"/>
        </w:numPr>
        <w:tabs>
          <w:tab w:val="left" w:pos="1559"/>
        </w:tabs>
        <w:ind w:right="394"/>
      </w:pPr>
      <w:r>
        <w:t xml:space="preserve">All committees are subject to the authority of the Board of Directors. The resolution and the members’ written consents shall be filed with the minutes of the Committee. The Board shall be informed in writing of any actions taken by the Committee not less than </w:t>
      </w:r>
      <w:r w:rsidR="00095460">
        <w:t>three</w:t>
      </w:r>
      <w:r>
        <w:t xml:space="preserve"> (</w:t>
      </w:r>
      <w:r w:rsidR="00095460">
        <w:t>3</w:t>
      </w:r>
      <w:r>
        <w:t xml:space="preserve">) days before the next scheduled Board meeting. In the event that a </w:t>
      </w:r>
      <w:r w:rsidR="000E432E">
        <w:t xml:space="preserve">committee </w:t>
      </w:r>
      <w:r>
        <w:t xml:space="preserve">meets within </w:t>
      </w:r>
      <w:r w:rsidR="00095460">
        <w:t>seven</w:t>
      </w:r>
      <w:r>
        <w:t xml:space="preserve"> (</w:t>
      </w:r>
      <w:r w:rsidR="00095460">
        <w:t>7</w:t>
      </w:r>
      <w:r>
        <w:t>) days of a Board meeting, the Committee will present a report on its activity to the Board at the following scheduled Board meeting.</w:t>
      </w:r>
    </w:p>
    <w:p w14:paraId="38472426" w14:textId="77777777" w:rsidR="003A2F0F" w:rsidRDefault="003A2F0F">
      <w:pPr>
        <w:pStyle w:val="BodyText"/>
      </w:pPr>
    </w:p>
    <w:p w14:paraId="1C428F16" w14:textId="48AAEE18" w:rsidR="003A2F0F" w:rsidRDefault="00A101FD">
      <w:pPr>
        <w:pStyle w:val="Heading1"/>
        <w:tabs>
          <w:tab w:val="left" w:pos="1559"/>
        </w:tabs>
      </w:pPr>
      <w:r>
        <w:t>ARTICLE</w:t>
      </w:r>
      <w:r>
        <w:rPr>
          <w:spacing w:val="-8"/>
        </w:rPr>
        <w:t xml:space="preserve"> </w:t>
      </w:r>
      <w:r>
        <w:rPr>
          <w:spacing w:val="-5"/>
        </w:rPr>
        <w:t>VI.</w:t>
      </w:r>
      <w:r w:rsidR="00035DC4">
        <w:t xml:space="preserve">       </w:t>
      </w:r>
      <w:r>
        <w:t>BOOKS</w:t>
      </w:r>
      <w:r>
        <w:rPr>
          <w:spacing w:val="-7"/>
        </w:rPr>
        <w:t xml:space="preserve"> </w:t>
      </w:r>
      <w:r>
        <w:t>AND</w:t>
      </w:r>
      <w:r>
        <w:rPr>
          <w:spacing w:val="-5"/>
        </w:rPr>
        <w:t xml:space="preserve"> </w:t>
      </w:r>
      <w:r>
        <w:rPr>
          <w:spacing w:val="-2"/>
        </w:rPr>
        <w:t>RECORDS</w:t>
      </w:r>
    </w:p>
    <w:p w14:paraId="40780B32" w14:textId="77777777" w:rsidR="003A2F0F" w:rsidRDefault="003A2F0F">
      <w:pPr>
        <w:pStyle w:val="BodyText"/>
        <w:spacing w:before="1"/>
        <w:rPr>
          <w:b/>
        </w:rPr>
      </w:pPr>
    </w:p>
    <w:p w14:paraId="58524C96" w14:textId="77777777" w:rsidR="003A2F0F" w:rsidRDefault="00A101FD" w:rsidP="00035DC4">
      <w:pPr>
        <w:pStyle w:val="BodyText"/>
        <w:ind w:left="1440"/>
      </w:pPr>
      <w:r>
        <w:t>All</w:t>
      </w:r>
      <w:r>
        <w:rPr>
          <w:spacing w:val="-3"/>
        </w:rPr>
        <w:t xml:space="preserve"> </w:t>
      </w:r>
      <w:r>
        <w:t>books</w:t>
      </w:r>
      <w:r>
        <w:rPr>
          <w:spacing w:val="-2"/>
        </w:rPr>
        <w:t xml:space="preserve"> </w:t>
      </w:r>
      <w:r>
        <w:t>and</w:t>
      </w:r>
      <w:r>
        <w:rPr>
          <w:spacing w:val="-2"/>
        </w:rPr>
        <w:t xml:space="preserve"> </w:t>
      </w:r>
      <w:r>
        <w:t>records</w:t>
      </w:r>
      <w:r>
        <w:rPr>
          <w:spacing w:val="-3"/>
        </w:rPr>
        <w:t xml:space="preserve"> </w:t>
      </w:r>
      <w:r>
        <w:t>of</w:t>
      </w:r>
      <w:r>
        <w:rPr>
          <w:spacing w:val="-2"/>
        </w:rPr>
        <w:t xml:space="preserve"> </w:t>
      </w:r>
      <w:r>
        <w:t>GRSBA</w:t>
      </w:r>
      <w:r>
        <w:rPr>
          <w:spacing w:val="-3"/>
        </w:rPr>
        <w:t xml:space="preserve"> </w:t>
      </w:r>
      <w:r>
        <w:t>may</w:t>
      </w:r>
      <w:r>
        <w:rPr>
          <w:spacing w:val="-2"/>
        </w:rPr>
        <w:t xml:space="preserve"> </w:t>
      </w:r>
      <w:r>
        <w:t>be</w:t>
      </w:r>
      <w:r>
        <w:rPr>
          <w:spacing w:val="-1"/>
        </w:rPr>
        <w:t xml:space="preserve"> </w:t>
      </w:r>
      <w:r>
        <w:t>inspected</w:t>
      </w:r>
      <w:r>
        <w:rPr>
          <w:spacing w:val="-1"/>
        </w:rPr>
        <w:t xml:space="preserve"> </w:t>
      </w:r>
      <w:r>
        <w:t>by</w:t>
      </w:r>
      <w:r>
        <w:rPr>
          <w:spacing w:val="-2"/>
        </w:rPr>
        <w:t xml:space="preserve"> </w:t>
      </w:r>
      <w:r>
        <w:t>anyone</w:t>
      </w:r>
      <w:r>
        <w:rPr>
          <w:spacing w:val="-3"/>
        </w:rPr>
        <w:t xml:space="preserve"> </w:t>
      </w:r>
      <w:r>
        <w:t>on</w:t>
      </w:r>
      <w:r>
        <w:rPr>
          <w:spacing w:val="-2"/>
        </w:rPr>
        <w:t xml:space="preserve"> </w:t>
      </w:r>
      <w:r>
        <w:t>GRSBA’s</w:t>
      </w:r>
      <w:r>
        <w:rPr>
          <w:spacing w:val="-3"/>
        </w:rPr>
        <w:t xml:space="preserve"> </w:t>
      </w:r>
      <w:r>
        <w:t>membership</w:t>
      </w:r>
      <w:r>
        <w:rPr>
          <w:spacing w:val="-3"/>
        </w:rPr>
        <w:t xml:space="preserve"> </w:t>
      </w:r>
      <w:r>
        <w:t>list</w:t>
      </w:r>
      <w:r>
        <w:rPr>
          <w:spacing w:val="-3"/>
        </w:rPr>
        <w:t xml:space="preserve"> </w:t>
      </w:r>
      <w:r>
        <w:t>for</w:t>
      </w:r>
      <w:r>
        <w:rPr>
          <w:spacing w:val="-3"/>
        </w:rPr>
        <w:t xml:space="preserve"> </w:t>
      </w:r>
      <w:r>
        <w:t>any</w:t>
      </w:r>
      <w:r>
        <w:rPr>
          <w:spacing w:val="-3"/>
        </w:rPr>
        <w:t xml:space="preserve"> </w:t>
      </w:r>
      <w:r>
        <w:t>proper purpose at any reasonable time upon receipt of the written request to the Board of Directors.</w:t>
      </w:r>
    </w:p>
    <w:p w14:paraId="073A1ADC" w14:textId="5A66C582" w:rsidR="003A2F0F" w:rsidRDefault="00124D04">
      <w:pPr>
        <w:pStyle w:val="Heading1"/>
        <w:tabs>
          <w:tab w:val="left" w:pos="1559"/>
        </w:tabs>
        <w:spacing w:before="39"/>
      </w:pPr>
      <w:r>
        <w:br/>
      </w:r>
      <w:r w:rsidR="00A101FD">
        <w:t>ARTICLE</w:t>
      </w:r>
      <w:r w:rsidR="00A101FD">
        <w:rPr>
          <w:spacing w:val="-8"/>
        </w:rPr>
        <w:t xml:space="preserve"> </w:t>
      </w:r>
      <w:r w:rsidR="00A101FD">
        <w:rPr>
          <w:spacing w:val="-4"/>
        </w:rPr>
        <w:t>VII.</w:t>
      </w:r>
      <w:r w:rsidR="00035DC4">
        <w:t xml:space="preserve">     </w:t>
      </w:r>
      <w:r w:rsidR="00A101FD">
        <w:t>FISCAL</w:t>
      </w:r>
      <w:r w:rsidR="00A101FD">
        <w:rPr>
          <w:spacing w:val="-8"/>
        </w:rPr>
        <w:t xml:space="preserve"> </w:t>
      </w:r>
      <w:r w:rsidR="00A101FD">
        <w:rPr>
          <w:spacing w:val="-4"/>
        </w:rPr>
        <w:t>YEAR</w:t>
      </w:r>
    </w:p>
    <w:p w14:paraId="5B252A6F" w14:textId="77777777" w:rsidR="003A2F0F" w:rsidRDefault="003A2F0F">
      <w:pPr>
        <w:pStyle w:val="BodyText"/>
        <w:rPr>
          <w:b/>
        </w:rPr>
      </w:pPr>
    </w:p>
    <w:p w14:paraId="3BD9CD39" w14:textId="5BC689C2" w:rsidR="003A2F0F" w:rsidRDefault="00A101FD" w:rsidP="00035DC4">
      <w:pPr>
        <w:pStyle w:val="BodyText"/>
        <w:ind w:left="839" w:firstLine="601"/>
        <w:rPr>
          <w:spacing w:val="-5"/>
        </w:rPr>
      </w:pPr>
      <w:r>
        <w:t>The</w:t>
      </w:r>
      <w:r>
        <w:rPr>
          <w:spacing w:val="-6"/>
        </w:rPr>
        <w:t xml:space="preserve"> </w:t>
      </w:r>
      <w:r>
        <w:t>fiscal</w:t>
      </w:r>
      <w:r>
        <w:rPr>
          <w:spacing w:val="-6"/>
        </w:rPr>
        <w:t xml:space="preserve"> </w:t>
      </w:r>
      <w:r>
        <w:t>year</w:t>
      </w:r>
      <w:r>
        <w:rPr>
          <w:spacing w:val="-5"/>
        </w:rPr>
        <w:t xml:space="preserve"> </w:t>
      </w:r>
      <w:r>
        <w:t>shall</w:t>
      </w:r>
      <w:r>
        <w:rPr>
          <w:spacing w:val="-6"/>
        </w:rPr>
        <w:t xml:space="preserve"> </w:t>
      </w:r>
      <w:r>
        <w:t>begin</w:t>
      </w:r>
      <w:r>
        <w:rPr>
          <w:spacing w:val="-5"/>
        </w:rPr>
        <w:t xml:space="preserve"> </w:t>
      </w:r>
      <w:r>
        <w:t>January</w:t>
      </w:r>
      <w:r>
        <w:rPr>
          <w:spacing w:val="-5"/>
        </w:rPr>
        <w:t xml:space="preserve"> </w:t>
      </w:r>
      <w:r>
        <w:t>1</w:t>
      </w:r>
      <w:r>
        <w:rPr>
          <w:spacing w:val="-6"/>
        </w:rPr>
        <w:t xml:space="preserve"> </w:t>
      </w:r>
      <w:r>
        <w:t>and</w:t>
      </w:r>
      <w:r>
        <w:rPr>
          <w:spacing w:val="-4"/>
        </w:rPr>
        <w:t xml:space="preserve"> </w:t>
      </w:r>
      <w:r>
        <w:t>shall</w:t>
      </w:r>
      <w:r>
        <w:rPr>
          <w:spacing w:val="-5"/>
        </w:rPr>
        <w:t xml:space="preserve"> </w:t>
      </w:r>
      <w:r>
        <w:t>end</w:t>
      </w:r>
      <w:r>
        <w:rPr>
          <w:spacing w:val="-5"/>
        </w:rPr>
        <w:t xml:space="preserve"> </w:t>
      </w:r>
      <w:r>
        <w:t>on</w:t>
      </w:r>
      <w:r>
        <w:rPr>
          <w:spacing w:val="-5"/>
        </w:rPr>
        <w:t xml:space="preserve"> </w:t>
      </w:r>
      <w:r>
        <w:t>December</w:t>
      </w:r>
      <w:r>
        <w:rPr>
          <w:spacing w:val="-5"/>
        </w:rPr>
        <w:t xml:space="preserve"> 31.</w:t>
      </w:r>
    </w:p>
    <w:p w14:paraId="6A9FC82B" w14:textId="0FA2D25D" w:rsidR="00124D04" w:rsidRDefault="00124D04">
      <w:pPr>
        <w:pStyle w:val="BodyText"/>
        <w:ind w:left="119"/>
        <w:rPr>
          <w:spacing w:val="-5"/>
        </w:rPr>
      </w:pPr>
    </w:p>
    <w:p w14:paraId="746CEA90" w14:textId="0A9BBAF1" w:rsidR="00124D04" w:rsidRDefault="00124D04">
      <w:pPr>
        <w:pStyle w:val="BodyText"/>
        <w:ind w:left="119"/>
        <w:rPr>
          <w:b/>
          <w:bCs/>
          <w:spacing w:val="-5"/>
        </w:rPr>
      </w:pPr>
      <w:r>
        <w:rPr>
          <w:b/>
          <w:bCs/>
          <w:spacing w:val="-5"/>
        </w:rPr>
        <w:t>ARTICLE VIII.</w:t>
      </w:r>
      <w:r>
        <w:rPr>
          <w:b/>
          <w:bCs/>
          <w:spacing w:val="-5"/>
        </w:rPr>
        <w:tab/>
        <w:t>NONDISCRIMINATION</w:t>
      </w:r>
    </w:p>
    <w:p w14:paraId="135F594A" w14:textId="29A38EEE" w:rsidR="00124D04" w:rsidRDefault="00124D04">
      <w:pPr>
        <w:pStyle w:val="BodyText"/>
        <w:ind w:left="119"/>
        <w:rPr>
          <w:b/>
          <w:bCs/>
          <w:spacing w:val="-5"/>
        </w:rPr>
      </w:pPr>
    </w:p>
    <w:p w14:paraId="1CCAC499" w14:textId="2E7CBCDD" w:rsidR="004F3183" w:rsidRDefault="004F3183" w:rsidP="00394045">
      <w:pPr>
        <w:pStyle w:val="BodyText"/>
        <w:ind w:left="1440"/>
      </w:pPr>
      <w:r>
        <w:t xml:space="preserve">GRSBA’s goal is to be responsive to the needs of everyone in our community. We know that people come to GRSBA from all different backgrounds and circumstances, and we are delighted to welcome each person and family as they are. We continue to create relevant and innovative programs using our awareness of cultural differences and treat all individuals with respect. Furthermore, our organizational culture is based on the values of respect, integrity, and honesty for all people.  </w:t>
      </w:r>
    </w:p>
    <w:p w14:paraId="4FA55A62" w14:textId="77777777" w:rsidR="004F3183" w:rsidRDefault="004F3183" w:rsidP="00394045">
      <w:pPr>
        <w:pStyle w:val="BodyText"/>
        <w:ind w:left="1440"/>
      </w:pPr>
    </w:p>
    <w:p w14:paraId="02AF0314" w14:textId="55E34D11" w:rsidR="00124D04" w:rsidRDefault="004F3183" w:rsidP="00394045">
      <w:pPr>
        <w:pStyle w:val="BodyText"/>
        <w:ind w:left="1440"/>
      </w:pPr>
      <w:r>
        <w:t xml:space="preserve">GRSBA thrives by incorporating the diverse experiences and perspectives of our community members, and we know that it is our diversity that will allow us to make a meaningful and lasting impact on the community and individuals we serve. </w:t>
      </w:r>
      <w:r>
        <w:br/>
      </w:r>
      <w:r>
        <w:br/>
      </w:r>
      <w:r w:rsidR="00124D04">
        <w:t xml:space="preserve">The members, officers, directors, committee members, and persons served by GRSBA shall </w:t>
      </w:r>
      <w:r w:rsidR="00124D04">
        <w:lastRenderedPageBreak/>
        <w:t xml:space="preserve">be selected entirely on a nondiscriminatory basis with respect to age, color, cultural or ethnic group membership, disability, education level, family status, gender, income, national origin, race, religion, sexual orientation, or any other characteristic protected by law. </w:t>
      </w:r>
    </w:p>
    <w:p w14:paraId="0C10574D" w14:textId="4B0774E4" w:rsidR="004F3183" w:rsidRDefault="004F3183" w:rsidP="00394045">
      <w:pPr>
        <w:pStyle w:val="BodyText"/>
        <w:ind w:left="1440"/>
      </w:pPr>
    </w:p>
    <w:p w14:paraId="3D53F4E0" w14:textId="27F5607A" w:rsidR="004F3183" w:rsidRDefault="004F3183" w:rsidP="004F3183">
      <w:pPr>
        <w:pStyle w:val="BodyText"/>
        <w:ind w:left="119"/>
        <w:rPr>
          <w:b/>
          <w:bCs/>
          <w:spacing w:val="-5"/>
        </w:rPr>
      </w:pPr>
      <w:r>
        <w:rPr>
          <w:b/>
          <w:bCs/>
          <w:spacing w:val="-5"/>
        </w:rPr>
        <w:t>ARTICLE IX.</w:t>
      </w:r>
      <w:r>
        <w:rPr>
          <w:b/>
          <w:bCs/>
          <w:spacing w:val="-5"/>
        </w:rPr>
        <w:tab/>
        <w:t>CONFLICT OF INTEREST</w:t>
      </w:r>
    </w:p>
    <w:p w14:paraId="0B82E52A" w14:textId="02E28BA9" w:rsidR="004F3183" w:rsidRDefault="004F3183" w:rsidP="004F3183">
      <w:pPr>
        <w:pStyle w:val="BodyText"/>
        <w:ind w:left="119"/>
        <w:rPr>
          <w:b/>
          <w:bCs/>
          <w:spacing w:val="-5"/>
        </w:rPr>
      </w:pPr>
    </w:p>
    <w:p w14:paraId="2161E099" w14:textId="77777777" w:rsidR="00394045" w:rsidRDefault="004F3183" w:rsidP="00394045">
      <w:pPr>
        <w:pStyle w:val="BodyText"/>
        <w:ind w:left="1440"/>
      </w:pPr>
      <w:r>
        <w:t>Board members shall not be involved in GRSBA in any paid capacity, including as paid staff or consultants. Any possible conflict of interest shall be disclosed to the other Directors and made a matter of record. Any Director having such a possible conflict of interest shall not vote or attempt to influence the matter in question, and shall not be counted in determining a quorum for the meeting. The minutes shall reflect such a disclosure, abstention from voting, and the quorum count.</w:t>
      </w:r>
    </w:p>
    <w:p w14:paraId="0619240C" w14:textId="304049C7" w:rsidR="004F3183" w:rsidRDefault="004F3183" w:rsidP="00394045">
      <w:pPr>
        <w:pStyle w:val="BodyText"/>
        <w:ind w:left="180"/>
        <w:rPr>
          <w:b/>
          <w:bCs/>
          <w:spacing w:val="-5"/>
        </w:rPr>
      </w:pPr>
      <w:r>
        <w:br/>
      </w:r>
      <w:r>
        <w:rPr>
          <w:b/>
          <w:bCs/>
          <w:spacing w:val="-5"/>
        </w:rPr>
        <w:t>ARTICLE X.</w:t>
      </w:r>
      <w:r>
        <w:rPr>
          <w:b/>
          <w:bCs/>
          <w:spacing w:val="-5"/>
        </w:rPr>
        <w:tab/>
      </w:r>
      <w:r w:rsidR="00E15A1E">
        <w:rPr>
          <w:b/>
          <w:bCs/>
          <w:spacing w:val="-5"/>
        </w:rPr>
        <w:t>DISSOLUTION</w:t>
      </w:r>
    </w:p>
    <w:p w14:paraId="14EE3C2A" w14:textId="564377E6" w:rsidR="00E15A1E" w:rsidRDefault="00E15A1E" w:rsidP="004F3183">
      <w:pPr>
        <w:pStyle w:val="BodyText"/>
        <w:ind w:left="119"/>
        <w:rPr>
          <w:b/>
          <w:bCs/>
          <w:spacing w:val="-5"/>
        </w:rPr>
      </w:pPr>
    </w:p>
    <w:p w14:paraId="74956C3B" w14:textId="77777777" w:rsidR="00E15A1E" w:rsidRDefault="00E15A1E" w:rsidP="00394045">
      <w:pPr>
        <w:pStyle w:val="BodyText"/>
        <w:ind w:left="1440"/>
        <w:rPr>
          <w:b/>
          <w:bCs/>
          <w:spacing w:val="-5"/>
        </w:rPr>
      </w:pPr>
      <w:r>
        <w:t>In the event of dissolution, all of the remaining assets and property of GRSBA shall, after the payment of all debts, obligations, and expenses related to the dissolution, be distributed to organizations that qualify under Section 501(c)(3) of the Internal Revenue Code of 1954, or corresponding provisions of any subsequent Federal Tax Laws or to the Federal government or to the state or local government for a public purpose. No Director of the Board, officer, member of GRSBA will be entitled to share in the distribution of any of the assets of the Corporation.</w:t>
      </w:r>
    </w:p>
    <w:p w14:paraId="4DB56BEE" w14:textId="77777777" w:rsidR="00E15A1E" w:rsidRDefault="00E15A1E" w:rsidP="00394045">
      <w:pPr>
        <w:pStyle w:val="BodyText"/>
        <w:ind w:left="1440"/>
        <w:rPr>
          <w:b/>
          <w:bCs/>
          <w:spacing w:val="-5"/>
        </w:rPr>
      </w:pPr>
    </w:p>
    <w:p w14:paraId="781C3E65" w14:textId="78804648" w:rsidR="004F3183" w:rsidRDefault="00E15A1E" w:rsidP="00E15A1E">
      <w:pPr>
        <w:pStyle w:val="BodyText"/>
        <w:ind w:left="119"/>
        <w:rPr>
          <w:b/>
          <w:bCs/>
          <w:spacing w:val="-5"/>
        </w:rPr>
      </w:pPr>
      <w:r>
        <w:rPr>
          <w:b/>
          <w:bCs/>
          <w:spacing w:val="-5"/>
        </w:rPr>
        <w:t>ARTICLE XI.</w:t>
      </w:r>
      <w:r>
        <w:rPr>
          <w:b/>
          <w:bCs/>
          <w:spacing w:val="-5"/>
        </w:rPr>
        <w:tab/>
        <w:t>INDEMNIFICATION</w:t>
      </w:r>
    </w:p>
    <w:p w14:paraId="6C15270C" w14:textId="63B5F79F" w:rsidR="00E15A1E" w:rsidRDefault="00E15A1E" w:rsidP="00E15A1E">
      <w:pPr>
        <w:pStyle w:val="BodyText"/>
        <w:ind w:left="119"/>
        <w:rPr>
          <w:b/>
          <w:bCs/>
          <w:spacing w:val="-5"/>
        </w:rPr>
      </w:pPr>
    </w:p>
    <w:p w14:paraId="56E985AC" w14:textId="6BC8516D" w:rsidR="00E15A1E" w:rsidRDefault="00E15A1E" w:rsidP="00733040">
      <w:pPr>
        <w:pStyle w:val="BodyText"/>
        <w:ind w:left="1440"/>
      </w:pPr>
      <w:r>
        <w:t>To the extent permitted by the New York Not-for-Profit Corporation Law and specifically Sections 722 and 723, GRSBA shall indemnify its officers and Directors of and from criminal and civil liability, including the payment of defense costs. GRSBA may purchase insurance for such purpose.</w:t>
      </w:r>
    </w:p>
    <w:p w14:paraId="212317D4" w14:textId="77777777" w:rsidR="00E15A1E" w:rsidRDefault="00E15A1E" w:rsidP="00394045">
      <w:pPr>
        <w:pStyle w:val="BodyText"/>
        <w:rPr>
          <w:b/>
          <w:bCs/>
          <w:spacing w:val="-5"/>
        </w:rPr>
      </w:pPr>
    </w:p>
    <w:p w14:paraId="5A55EA31" w14:textId="350B3C4D" w:rsidR="00E15A1E" w:rsidRDefault="00E15A1E" w:rsidP="00E15A1E">
      <w:pPr>
        <w:pStyle w:val="BodyText"/>
        <w:ind w:left="119"/>
        <w:rPr>
          <w:b/>
          <w:bCs/>
          <w:spacing w:val="-5"/>
        </w:rPr>
      </w:pPr>
      <w:r>
        <w:rPr>
          <w:b/>
          <w:bCs/>
          <w:spacing w:val="-5"/>
        </w:rPr>
        <w:t>ARTICLE XII.</w:t>
      </w:r>
      <w:r>
        <w:rPr>
          <w:b/>
          <w:bCs/>
          <w:spacing w:val="-5"/>
        </w:rPr>
        <w:tab/>
        <w:t>AMENDMENTS</w:t>
      </w:r>
    </w:p>
    <w:p w14:paraId="0B152999" w14:textId="5C85359A" w:rsidR="00E15A1E" w:rsidRDefault="00E15A1E" w:rsidP="00E15A1E">
      <w:pPr>
        <w:pStyle w:val="BodyText"/>
        <w:ind w:left="119"/>
        <w:rPr>
          <w:b/>
          <w:bCs/>
          <w:spacing w:val="-5"/>
        </w:rPr>
      </w:pPr>
    </w:p>
    <w:p w14:paraId="7D6631A1" w14:textId="054383EB" w:rsidR="00E15A1E" w:rsidRDefault="00E15A1E" w:rsidP="00733040">
      <w:pPr>
        <w:pStyle w:val="BodyText"/>
        <w:ind w:left="1440"/>
        <w:rPr>
          <w:b/>
          <w:bCs/>
          <w:spacing w:val="-5"/>
        </w:rPr>
      </w:pPr>
      <w:r>
        <w:t>These Bylaws may be amended, repealed, or altered in whole or in part by</w:t>
      </w:r>
      <w:r w:rsidR="002A2B4A">
        <w:t xml:space="preserve"> (1) a 2/3 vote of the Board of Directors or (2)</w:t>
      </w:r>
      <w:r w:rsidR="00AD7D4D">
        <w:t xml:space="preserve"> a </w:t>
      </w:r>
      <w:r>
        <w:t xml:space="preserve">majority vote of the members of GRSBA voting at any regular or special meeting. </w:t>
      </w:r>
      <w:r w:rsidR="00AD7D4D">
        <w:t>Members may propose changes to be voted on. Proposed</w:t>
      </w:r>
      <w:r>
        <w:t xml:space="preserve"> changes </w:t>
      </w:r>
      <w:r w:rsidR="00AD7D4D">
        <w:t xml:space="preserve">from a member </w:t>
      </w:r>
      <w:r>
        <w:t xml:space="preserve">must be submitted by mail to the last recorded address of each member of </w:t>
      </w:r>
      <w:r w:rsidR="00905098">
        <w:t>GRSBA</w:t>
      </w:r>
      <w:r>
        <w:t xml:space="preserve"> entitled to vote thereon at least ten (10) days prior to the time of the meeting.</w:t>
      </w:r>
    </w:p>
    <w:p w14:paraId="402A422B" w14:textId="77777777" w:rsidR="00E15A1E" w:rsidRPr="00394045" w:rsidRDefault="00E15A1E" w:rsidP="00E15A1E">
      <w:pPr>
        <w:pStyle w:val="BodyText"/>
        <w:ind w:left="119"/>
        <w:rPr>
          <w:b/>
          <w:bCs/>
          <w:spacing w:val="-5"/>
        </w:rPr>
      </w:pPr>
    </w:p>
    <w:sectPr w:rsidR="00E15A1E" w:rsidRPr="00394045">
      <w:footerReference w:type="default" r:id="rId8"/>
      <w:pgSz w:w="12240" w:h="15840"/>
      <w:pgMar w:top="1400" w:right="1340" w:bottom="1680" w:left="1320" w:header="0" w:footer="1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B636" w14:textId="77777777" w:rsidR="0084229E" w:rsidRDefault="0084229E">
      <w:r>
        <w:separator/>
      </w:r>
    </w:p>
  </w:endnote>
  <w:endnote w:type="continuationSeparator" w:id="0">
    <w:p w14:paraId="311C8BE4" w14:textId="77777777" w:rsidR="0084229E" w:rsidRDefault="0084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6A91" w14:textId="61BB00D8" w:rsidR="00536265" w:rsidRDefault="00536265">
    <w:pPr>
      <w:pStyle w:val="Footer"/>
      <w:jc w:val="center"/>
    </w:pPr>
    <w:r>
      <w:t xml:space="preserve">Page </w:t>
    </w:r>
    <w:sdt>
      <w:sdtPr>
        <w:id w:val="-6757290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w:t>
        </w:r>
        <w:r w:rsidR="00733040">
          <w:rPr>
            <w:noProof/>
          </w:rPr>
          <w:t xml:space="preserve"> 9</w:t>
        </w:r>
      </w:sdtContent>
    </w:sdt>
  </w:p>
  <w:p w14:paraId="59C77E85" w14:textId="6E961CF2" w:rsidR="003A2F0F" w:rsidRDefault="003A2F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651D" w14:textId="77777777" w:rsidR="0084229E" w:rsidRDefault="0084229E">
      <w:r>
        <w:separator/>
      </w:r>
    </w:p>
  </w:footnote>
  <w:footnote w:type="continuationSeparator" w:id="0">
    <w:p w14:paraId="2B80A557" w14:textId="77777777" w:rsidR="0084229E" w:rsidRDefault="0084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F3A"/>
    <w:multiLevelType w:val="hybridMultilevel"/>
    <w:tmpl w:val="89A636D4"/>
    <w:lvl w:ilvl="0" w:tplc="B9D00276">
      <w:start w:val="1"/>
      <w:numFmt w:val="upperLetter"/>
      <w:lvlText w:val="%1."/>
      <w:lvlJc w:val="left"/>
      <w:pPr>
        <w:ind w:left="1919" w:hanging="360"/>
      </w:pPr>
      <w:rPr>
        <w:rFonts w:hint="default"/>
        <w:w w:val="99"/>
      </w:rPr>
    </w:lvl>
    <w:lvl w:ilvl="1" w:tplc="AA480B22">
      <w:start w:val="1"/>
      <w:numFmt w:val="decimal"/>
      <w:lvlText w:val="%2."/>
      <w:lvlJc w:val="left"/>
      <w:pPr>
        <w:ind w:left="2279" w:hanging="361"/>
      </w:pPr>
      <w:rPr>
        <w:rFonts w:ascii="Calibri" w:eastAsia="Calibri" w:hAnsi="Calibri" w:cs="Calibri" w:hint="default"/>
        <w:b w:val="0"/>
        <w:bCs w:val="0"/>
        <w:i w:val="0"/>
        <w:iCs w:val="0"/>
        <w:w w:val="99"/>
        <w:sz w:val="22"/>
        <w:szCs w:val="22"/>
      </w:rPr>
    </w:lvl>
    <w:lvl w:ilvl="2" w:tplc="85A0C8EC">
      <w:numFmt w:val="bullet"/>
      <w:lvlText w:val="•"/>
      <w:lvlJc w:val="left"/>
      <w:pPr>
        <w:ind w:left="3091" w:hanging="361"/>
      </w:pPr>
      <w:rPr>
        <w:rFonts w:hint="default"/>
      </w:rPr>
    </w:lvl>
    <w:lvl w:ilvl="3" w:tplc="BFAEF442">
      <w:numFmt w:val="bullet"/>
      <w:lvlText w:val="•"/>
      <w:lvlJc w:val="left"/>
      <w:pPr>
        <w:ind w:left="3902" w:hanging="361"/>
      </w:pPr>
      <w:rPr>
        <w:rFonts w:hint="default"/>
      </w:rPr>
    </w:lvl>
    <w:lvl w:ilvl="4" w:tplc="2F08BF98">
      <w:numFmt w:val="bullet"/>
      <w:lvlText w:val="•"/>
      <w:lvlJc w:val="left"/>
      <w:pPr>
        <w:ind w:left="4713" w:hanging="361"/>
      </w:pPr>
      <w:rPr>
        <w:rFonts w:hint="default"/>
      </w:rPr>
    </w:lvl>
    <w:lvl w:ilvl="5" w:tplc="9BFC7D36">
      <w:numFmt w:val="bullet"/>
      <w:lvlText w:val="•"/>
      <w:lvlJc w:val="left"/>
      <w:pPr>
        <w:ind w:left="5524" w:hanging="361"/>
      </w:pPr>
      <w:rPr>
        <w:rFonts w:hint="default"/>
      </w:rPr>
    </w:lvl>
    <w:lvl w:ilvl="6" w:tplc="E6FAC386">
      <w:numFmt w:val="bullet"/>
      <w:lvlText w:val="•"/>
      <w:lvlJc w:val="left"/>
      <w:pPr>
        <w:ind w:left="6335" w:hanging="361"/>
      </w:pPr>
      <w:rPr>
        <w:rFonts w:hint="default"/>
      </w:rPr>
    </w:lvl>
    <w:lvl w:ilvl="7" w:tplc="9064B036">
      <w:numFmt w:val="bullet"/>
      <w:lvlText w:val="•"/>
      <w:lvlJc w:val="left"/>
      <w:pPr>
        <w:ind w:left="7146" w:hanging="361"/>
      </w:pPr>
      <w:rPr>
        <w:rFonts w:hint="default"/>
      </w:rPr>
    </w:lvl>
    <w:lvl w:ilvl="8" w:tplc="85EC471C">
      <w:numFmt w:val="bullet"/>
      <w:lvlText w:val="•"/>
      <w:lvlJc w:val="left"/>
      <w:pPr>
        <w:ind w:left="7957" w:hanging="361"/>
      </w:pPr>
      <w:rPr>
        <w:rFonts w:hint="default"/>
      </w:rPr>
    </w:lvl>
  </w:abstractNum>
  <w:abstractNum w:abstractNumId="1" w15:restartNumberingAfterBreak="0">
    <w:nsid w:val="11801BD1"/>
    <w:multiLevelType w:val="hybridMultilevel"/>
    <w:tmpl w:val="960CBF04"/>
    <w:lvl w:ilvl="0" w:tplc="B2CA89E0">
      <w:start w:val="1"/>
      <w:numFmt w:val="upperLetter"/>
      <w:lvlText w:val="%1."/>
      <w:lvlJc w:val="left"/>
      <w:pPr>
        <w:ind w:left="1919" w:hanging="360"/>
      </w:pPr>
      <w:rPr>
        <w:rFonts w:ascii="Calibri" w:eastAsia="Calibri" w:hAnsi="Calibri" w:cs="Calibri" w:hint="default"/>
        <w:b w:val="0"/>
        <w:bCs w:val="0"/>
        <w:i w:val="0"/>
        <w:iCs w:val="0"/>
        <w:w w:val="99"/>
        <w:sz w:val="22"/>
        <w:szCs w:val="22"/>
      </w:rPr>
    </w:lvl>
    <w:lvl w:ilvl="1" w:tplc="BBD67A8E">
      <w:start w:val="1"/>
      <w:numFmt w:val="lowerLetter"/>
      <w:lvlText w:val="%2."/>
      <w:lvlJc w:val="left"/>
      <w:pPr>
        <w:ind w:left="2639" w:hanging="360"/>
      </w:pPr>
      <w:rPr>
        <w:rFonts w:ascii="Calibri" w:eastAsia="Calibri" w:hAnsi="Calibri" w:cs="Calibri" w:hint="default"/>
        <w:b w:val="0"/>
        <w:bCs w:val="0"/>
        <w:i w:val="0"/>
        <w:iCs w:val="0"/>
        <w:w w:val="99"/>
        <w:sz w:val="22"/>
        <w:szCs w:val="22"/>
      </w:rPr>
    </w:lvl>
    <w:lvl w:ilvl="2" w:tplc="FE2C8672">
      <w:numFmt w:val="bullet"/>
      <w:lvlText w:val="•"/>
      <w:lvlJc w:val="left"/>
      <w:pPr>
        <w:ind w:left="3411" w:hanging="360"/>
      </w:pPr>
      <w:rPr>
        <w:rFonts w:hint="default"/>
      </w:rPr>
    </w:lvl>
    <w:lvl w:ilvl="3" w:tplc="28F0CC6C">
      <w:numFmt w:val="bullet"/>
      <w:lvlText w:val="•"/>
      <w:lvlJc w:val="left"/>
      <w:pPr>
        <w:ind w:left="4182" w:hanging="360"/>
      </w:pPr>
      <w:rPr>
        <w:rFonts w:hint="default"/>
      </w:rPr>
    </w:lvl>
    <w:lvl w:ilvl="4" w:tplc="E520980E">
      <w:numFmt w:val="bullet"/>
      <w:lvlText w:val="•"/>
      <w:lvlJc w:val="left"/>
      <w:pPr>
        <w:ind w:left="4953" w:hanging="360"/>
      </w:pPr>
      <w:rPr>
        <w:rFonts w:hint="default"/>
      </w:rPr>
    </w:lvl>
    <w:lvl w:ilvl="5" w:tplc="CFB271A0">
      <w:numFmt w:val="bullet"/>
      <w:lvlText w:val="•"/>
      <w:lvlJc w:val="left"/>
      <w:pPr>
        <w:ind w:left="5724" w:hanging="360"/>
      </w:pPr>
      <w:rPr>
        <w:rFonts w:hint="default"/>
      </w:rPr>
    </w:lvl>
    <w:lvl w:ilvl="6" w:tplc="9060181C">
      <w:numFmt w:val="bullet"/>
      <w:lvlText w:val="•"/>
      <w:lvlJc w:val="left"/>
      <w:pPr>
        <w:ind w:left="6495" w:hanging="360"/>
      </w:pPr>
      <w:rPr>
        <w:rFonts w:hint="default"/>
      </w:rPr>
    </w:lvl>
    <w:lvl w:ilvl="7" w:tplc="6FA0BE86">
      <w:numFmt w:val="bullet"/>
      <w:lvlText w:val="•"/>
      <w:lvlJc w:val="left"/>
      <w:pPr>
        <w:ind w:left="7266" w:hanging="360"/>
      </w:pPr>
      <w:rPr>
        <w:rFonts w:hint="default"/>
      </w:rPr>
    </w:lvl>
    <w:lvl w:ilvl="8" w:tplc="B7EA3DE0">
      <w:numFmt w:val="bullet"/>
      <w:lvlText w:val="•"/>
      <w:lvlJc w:val="left"/>
      <w:pPr>
        <w:ind w:left="8037" w:hanging="360"/>
      </w:pPr>
      <w:rPr>
        <w:rFonts w:hint="default"/>
      </w:rPr>
    </w:lvl>
  </w:abstractNum>
  <w:abstractNum w:abstractNumId="2" w15:restartNumberingAfterBreak="0">
    <w:nsid w:val="13A55096"/>
    <w:multiLevelType w:val="hybridMultilevel"/>
    <w:tmpl w:val="C610FED4"/>
    <w:lvl w:ilvl="0" w:tplc="A7F2A3F4">
      <w:start w:val="1"/>
      <w:numFmt w:val="upperLetter"/>
      <w:lvlText w:val="%1."/>
      <w:lvlJc w:val="left"/>
      <w:pPr>
        <w:ind w:left="1919" w:hanging="360"/>
      </w:pPr>
      <w:rPr>
        <w:rFonts w:ascii="Calibri" w:eastAsia="Calibri" w:hAnsi="Calibri" w:cs="Calibri" w:hint="default"/>
        <w:b w:val="0"/>
        <w:bCs w:val="0"/>
        <w:i w:val="0"/>
        <w:iCs w:val="0"/>
        <w:w w:val="99"/>
        <w:sz w:val="22"/>
        <w:szCs w:val="22"/>
      </w:rPr>
    </w:lvl>
    <w:lvl w:ilvl="1" w:tplc="5A5AB5EE">
      <w:numFmt w:val="bullet"/>
      <w:lvlText w:val="•"/>
      <w:lvlJc w:val="left"/>
      <w:pPr>
        <w:ind w:left="2686" w:hanging="360"/>
      </w:pPr>
      <w:rPr>
        <w:rFonts w:hint="default"/>
      </w:rPr>
    </w:lvl>
    <w:lvl w:ilvl="2" w:tplc="EB862F16">
      <w:numFmt w:val="bullet"/>
      <w:lvlText w:val="•"/>
      <w:lvlJc w:val="left"/>
      <w:pPr>
        <w:ind w:left="3452" w:hanging="360"/>
      </w:pPr>
      <w:rPr>
        <w:rFonts w:hint="default"/>
      </w:rPr>
    </w:lvl>
    <w:lvl w:ilvl="3" w:tplc="BACA6268">
      <w:numFmt w:val="bullet"/>
      <w:lvlText w:val="•"/>
      <w:lvlJc w:val="left"/>
      <w:pPr>
        <w:ind w:left="4218" w:hanging="360"/>
      </w:pPr>
      <w:rPr>
        <w:rFonts w:hint="default"/>
      </w:rPr>
    </w:lvl>
    <w:lvl w:ilvl="4" w:tplc="C7B2780E">
      <w:numFmt w:val="bullet"/>
      <w:lvlText w:val="•"/>
      <w:lvlJc w:val="left"/>
      <w:pPr>
        <w:ind w:left="4984" w:hanging="360"/>
      </w:pPr>
      <w:rPr>
        <w:rFonts w:hint="default"/>
      </w:rPr>
    </w:lvl>
    <w:lvl w:ilvl="5" w:tplc="1F36C956">
      <w:numFmt w:val="bullet"/>
      <w:lvlText w:val="•"/>
      <w:lvlJc w:val="left"/>
      <w:pPr>
        <w:ind w:left="5750" w:hanging="360"/>
      </w:pPr>
      <w:rPr>
        <w:rFonts w:hint="default"/>
      </w:rPr>
    </w:lvl>
    <w:lvl w:ilvl="6" w:tplc="7C74E41E">
      <w:numFmt w:val="bullet"/>
      <w:lvlText w:val="•"/>
      <w:lvlJc w:val="left"/>
      <w:pPr>
        <w:ind w:left="6516" w:hanging="360"/>
      </w:pPr>
      <w:rPr>
        <w:rFonts w:hint="default"/>
      </w:rPr>
    </w:lvl>
    <w:lvl w:ilvl="7" w:tplc="02B2C414">
      <w:numFmt w:val="bullet"/>
      <w:lvlText w:val="•"/>
      <w:lvlJc w:val="left"/>
      <w:pPr>
        <w:ind w:left="7282" w:hanging="360"/>
      </w:pPr>
      <w:rPr>
        <w:rFonts w:hint="default"/>
      </w:rPr>
    </w:lvl>
    <w:lvl w:ilvl="8" w:tplc="D4BEFEFC">
      <w:numFmt w:val="bullet"/>
      <w:lvlText w:val="•"/>
      <w:lvlJc w:val="left"/>
      <w:pPr>
        <w:ind w:left="8048" w:hanging="360"/>
      </w:pPr>
      <w:rPr>
        <w:rFonts w:hint="default"/>
      </w:rPr>
    </w:lvl>
  </w:abstractNum>
  <w:abstractNum w:abstractNumId="3" w15:restartNumberingAfterBreak="0">
    <w:nsid w:val="15297A53"/>
    <w:multiLevelType w:val="hybridMultilevel"/>
    <w:tmpl w:val="7C4251F0"/>
    <w:lvl w:ilvl="0" w:tplc="04090015">
      <w:start w:val="1"/>
      <w:numFmt w:val="upperLetter"/>
      <w:lvlText w:val="%1."/>
      <w:lvlJc w:val="left"/>
      <w:pPr>
        <w:ind w:left="1919" w:hanging="360"/>
      </w:pPr>
      <w:rPr>
        <w:rFonts w:hint="default"/>
        <w:b w:val="0"/>
        <w:bCs w:val="0"/>
        <w:i w:val="0"/>
        <w:iCs w:val="0"/>
        <w:w w:val="99"/>
        <w:sz w:val="22"/>
        <w:szCs w:val="22"/>
      </w:rPr>
    </w:lvl>
    <w:lvl w:ilvl="1" w:tplc="6106A1A2">
      <w:start w:val="1"/>
      <w:numFmt w:val="lowerLetter"/>
      <w:lvlText w:val="%2."/>
      <w:lvlJc w:val="left"/>
      <w:pPr>
        <w:ind w:left="2639" w:hanging="360"/>
      </w:pPr>
      <w:rPr>
        <w:rFonts w:ascii="Calibri" w:eastAsia="Calibri" w:hAnsi="Calibri" w:cs="Calibri" w:hint="default"/>
        <w:b w:val="0"/>
        <w:bCs w:val="0"/>
        <w:i w:val="0"/>
        <w:iCs w:val="0"/>
        <w:w w:val="99"/>
        <w:sz w:val="22"/>
        <w:szCs w:val="22"/>
      </w:rPr>
    </w:lvl>
    <w:lvl w:ilvl="2" w:tplc="6D9ECE72">
      <w:numFmt w:val="bullet"/>
      <w:lvlText w:val="•"/>
      <w:lvlJc w:val="left"/>
      <w:pPr>
        <w:ind w:left="3411" w:hanging="360"/>
      </w:pPr>
      <w:rPr>
        <w:rFonts w:hint="default"/>
      </w:rPr>
    </w:lvl>
    <w:lvl w:ilvl="3" w:tplc="972C0912">
      <w:numFmt w:val="bullet"/>
      <w:lvlText w:val="•"/>
      <w:lvlJc w:val="left"/>
      <w:pPr>
        <w:ind w:left="4182" w:hanging="360"/>
      </w:pPr>
      <w:rPr>
        <w:rFonts w:hint="default"/>
      </w:rPr>
    </w:lvl>
    <w:lvl w:ilvl="4" w:tplc="6E04F286">
      <w:numFmt w:val="bullet"/>
      <w:lvlText w:val="•"/>
      <w:lvlJc w:val="left"/>
      <w:pPr>
        <w:ind w:left="4953" w:hanging="360"/>
      </w:pPr>
      <w:rPr>
        <w:rFonts w:hint="default"/>
      </w:rPr>
    </w:lvl>
    <w:lvl w:ilvl="5" w:tplc="836650DC">
      <w:numFmt w:val="bullet"/>
      <w:lvlText w:val="•"/>
      <w:lvlJc w:val="left"/>
      <w:pPr>
        <w:ind w:left="5724" w:hanging="360"/>
      </w:pPr>
      <w:rPr>
        <w:rFonts w:hint="default"/>
      </w:rPr>
    </w:lvl>
    <w:lvl w:ilvl="6" w:tplc="88EC5F80">
      <w:numFmt w:val="bullet"/>
      <w:lvlText w:val="•"/>
      <w:lvlJc w:val="left"/>
      <w:pPr>
        <w:ind w:left="6495" w:hanging="360"/>
      </w:pPr>
      <w:rPr>
        <w:rFonts w:hint="default"/>
      </w:rPr>
    </w:lvl>
    <w:lvl w:ilvl="7" w:tplc="04A80BD6">
      <w:numFmt w:val="bullet"/>
      <w:lvlText w:val="•"/>
      <w:lvlJc w:val="left"/>
      <w:pPr>
        <w:ind w:left="7266" w:hanging="360"/>
      </w:pPr>
      <w:rPr>
        <w:rFonts w:hint="default"/>
      </w:rPr>
    </w:lvl>
    <w:lvl w:ilvl="8" w:tplc="5FD4A36E">
      <w:numFmt w:val="bullet"/>
      <w:lvlText w:val="•"/>
      <w:lvlJc w:val="left"/>
      <w:pPr>
        <w:ind w:left="8037" w:hanging="360"/>
      </w:pPr>
      <w:rPr>
        <w:rFonts w:hint="default"/>
      </w:rPr>
    </w:lvl>
  </w:abstractNum>
  <w:abstractNum w:abstractNumId="4" w15:restartNumberingAfterBreak="0">
    <w:nsid w:val="27662156"/>
    <w:multiLevelType w:val="hybridMultilevel"/>
    <w:tmpl w:val="45729590"/>
    <w:lvl w:ilvl="0" w:tplc="557E3CAC">
      <w:start w:val="1"/>
      <w:numFmt w:val="upperLetter"/>
      <w:lvlText w:val="%1."/>
      <w:lvlJc w:val="left"/>
      <w:pPr>
        <w:ind w:left="1919" w:hanging="360"/>
      </w:pPr>
      <w:rPr>
        <w:rFonts w:ascii="Calibri" w:eastAsia="Calibri" w:hAnsi="Calibri" w:cs="Calibri" w:hint="default"/>
        <w:b w:val="0"/>
        <w:bCs w:val="0"/>
        <w:i w:val="0"/>
        <w:iCs w:val="0"/>
        <w:w w:val="99"/>
        <w:sz w:val="22"/>
        <w:szCs w:val="22"/>
      </w:rPr>
    </w:lvl>
    <w:lvl w:ilvl="1" w:tplc="F0BA9DB2">
      <w:numFmt w:val="bullet"/>
      <w:lvlText w:val="•"/>
      <w:lvlJc w:val="left"/>
      <w:pPr>
        <w:ind w:left="2686" w:hanging="360"/>
      </w:pPr>
      <w:rPr>
        <w:rFonts w:hint="default"/>
      </w:rPr>
    </w:lvl>
    <w:lvl w:ilvl="2" w:tplc="4942F31C">
      <w:numFmt w:val="bullet"/>
      <w:lvlText w:val="•"/>
      <w:lvlJc w:val="left"/>
      <w:pPr>
        <w:ind w:left="3452" w:hanging="360"/>
      </w:pPr>
      <w:rPr>
        <w:rFonts w:hint="default"/>
      </w:rPr>
    </w:lvl>
    <w:lvl w:ilvl="3" w:tplc="0E22A1B0">
      <w:numFmt w:val="bullet"/>
      <w:lvlText w:val="•"/>
      <w:lvlJc w:val="left"/>
      <w:pPr>
        <w:ind w:left="4218" w:hanging="360"/>
      </w:pPr>
      <w:rPr>
        <w:rFonts w:hint="default"/>
      </w:rPr>
    </w:lvl>
    <w:lvl w:ilvl="4" w:tplc="824E942A">
      <w:numFmt w:val="bullet"/>
      <w:lvlText w:val="•"/>
      <w:lvlJc w:val="left"/>
      <w:pPr>
        <w:ind w:left="4984" w:hanging="360"/>
      </w:pPr>
      <w:rPr>
        <w:rFonts w:hint="default"/>
      </w:rPr>
    </w:lvl>
    <w:lvl w:ilvl="5" w:tplc="7F9A9DAE">
      <w:numFmt w:val="bullet"/>
      <w:lvlText w:val="•"/>
      <w:lvlJc w:val="left"/>
      <w:pPr>
        <w:ind w:left="5750" w:hanging="360"/>
      </w:pPr>
      <w:rPr>
        <w:rFonts w:hint="default"/>
      </w:rPr>
    </w:lvl>
    <w:lvl w:ilvl="6" w:tplc="B9C67434">
      <w:numFmt w:val="bullet"/>
      <w:lvlText w:val="•"/>
      <w:lvlJc w:val="left"/>
      <w:pPr>
        <w:ind w:left="6516" w:hanging="360"/>
      </w:pPr>
      <w:rPr>
        <w:rFonts w:hint="default"/>
      </w:rPr>
    </w:lvl>
    <w:lvl w:ilvl="7" w:tplc="74763762">
      <w:numFmt w:val="bullet"/>
      <w:lvlText w:val="•"/>
      <w:lvlJc w:val="left"/>
      <w:pPr>
        <w:ind w:left="7282" w:hanging="360"/>
      </w:pPr>
      <w:rPr>
        <w:rFonts w:hint="default"/>
      </w:rPr>
    </w:lvl>
    <w:lvl w:ilvl="8" w:tplc="FD08CBC6">
      <w:numFmt w:val="bullet"/>
      <w:lvlText w:val="•"/>
      <w:lvlJc w:val="left"/>
      <w:pPr>
        <w:ind w:left="8048" w:hanging="360"/>
      </w:pPr>
      <w:rPr>
        <w:rFonts w:hint="default"/>
      </w:rPr>
    </w:lvl>
  </w:abstractNum>
  <w:abstractNum w:abstractNumId="5" w15:restartNumberingAfterBreak="0">
    <w:nsid w:val="2B2E30C2"/>
    <w:multiLevelType w:val="hybridMultilevel"/>
    <w:tmpl w:val="09AC7EE4"/>
    <w:lvl w:ilvl="0" w:tplc="FFFFFFFF">
      <w:start w:val="1"/>
      <w:numFmt w:val="upperLetter"/>
      <w:lvlText w:val="%1."/>
      <w:lvlJc w:val="left"/>
      <w:pPr>
        <w:ind w:left="1919" w:hanging="360"/>
      </w:pPr>
      <w:rPr>
        <w:rFonts w:ascii="Calibri" w:eastAsia="Calibri" w:hAnsi="Calibri" w:cs="Calibri" w:hint="default"/>
        <w:b w:val="0"/>
        <w:bCs w:val="0"/>
        <w:i w:val="0"/>
        <w:iCs w:val="0"/>
        <w:w w:val="99"/>
        <w:sz w:val="22"/>
        <w:szCs w:val="22"/>
      </w:rPr>
    </w:lvl>
    <w:lvl w:ilvl="1" w:tplc="0409000F">
      <w:start w:val="1"/>
      <w:numFmt w:val="decimal"/>
      <w:lvlText w:val="%2."/>
      <w:lvlJc w:val="left"/>
      <w:pPr>
        <w:ind w:left="2639" w:hanging="360"/>
      </w:pPr>
    </w:lvl>
    <w:lvl w:ilvl="2" w:tplc="FFFFFFFF">
      <w:numFmt w:val="bullet"/>
      <w:lvlText w:val="•"/>
      <w:lvlJc w:val="left"/>
      <w:pPr>
        <w:ind w:left="3411" w:hanging="360"/>
      </w:pPr>
      <w:rPr>
        <w:rFonts w:hint="default"/>
      </w:rPr>
    </w:lvl>
    <w:lvl w:ilvl="3" w:tplc="FFFFFFFF">
      <w:numFmt w:val="bullet"/>
      <w:lvlText w:val="•"/>
      <w:lvlJc w:val="left"/>
      <w:pPr>
        <w:ind w:left="4182" w:hanging="360"/>
      </w:pPr>
      <w:rPr>
        <w:rFonts w:hint="default"/>
      </w:rPr>
    </w:lvl>
    <w:lvl w:ilvl="4" w:tplc="FFFFFFFF">
      <w:numFmt w:val="bullet"/>
      <w:lvlText w:val="•"/>
      <w:lvlJc w:val="left"/>
      <w:pPr>
        <w:ind w:left="4953" w:hanging="360"/>
      </w:pPr>
      <w:rPr>
        <w:rFonts w:hint="default"/>
      </w:rPr>
    </w:lvl>
    <w:lvl w:ilvl="5" w:tplc="FFFFFFFF">
      <w:numFmt w:val="bullet"/>
      <w:lvlText w:val="•"/>
      <w:lvlJc w:val="left"/>
      <w:pPr>
        <w:ind w:left="5724" w:hanging="360"/>
      </w:pPr>
      <w:rPr>
        <w:rFonts w:hint="default"/>
      </w:rPr>
    </w:lvl>
    <w:lvl w:ilvl="6" w:tplc="FFFFFFFF">
      <w:numFmt w:val="bullet"/>
      <w:lvlText w:val="•"/>
      <w:lvlJc w:val="left"/>
      <w:pPr>
        <w:ind w:left="6495" w:hanging="360"/>
      </w:pPr>
      <w:rPr>
        <w:rFonts w:hint="default"/>
      </w:rPr>
    </w:lvl>
    <w:lvl w:ilvl="7" w:tplc="FFFFFFFF">
      <w:numFmt w:val="bullet"/>
      <w:lvlText w:val="•"/>
      <w:lvlJc w:val="left"/>
      <w:pPr>
        <w:ind w:left="7266" w:hanging="360"/>
      </w:pPr>
      <w:rPr>
        <w:rFonts w:hint="default"/>
      </w:rPr>
    </w:lvl>
    <w:lvl w:ilvl="8" w:tplc="FFFFFFFF">
      <w:numFmt w:val="bullet"/>
      <w:lvlText w:val="•"/>
      <w:lvlJc w:val="left"/>
      <w:pPr>
        <w:ind w:left="8037" w:hanging="360"/>
      </w:pPr>
      <w:rPr>
        <w:rFonts w:hint="default"/>
      </w:rPr>
    </w:lvl>
  </w:abstractNum>
  <w:abstractNum w:abstractNumId="6" w15:restartNumberingAfterBreak="0">
    <w:nsid w:val="2CF27A92"/>
    <w:multiLevelType w:val="hybridMultilevel"/>
    <w:tmpl w:val="F04088DA"/>
    <w:lvl w:ilvl="0" w:tplc="AC360474">
      <w:start w:val="1"/>
      <w:numFmt w:val="upperLetter"/>
      <w:lvlText w:val="%1."/>
      <w:lvlJc w:val="left"/>
      <w:pPr>
        <w:ind w:left="1919" w:hanging="360"/>
      </w:pPr>
      <w:rPr>
        <w:rFonts w:ascii="Calibri" w:eastAsia="Calibri" w:hAnsi="Calibri" w:cs="Calibri" w:hint="default"/>
        <w:b w:val="0"/>
        <w:bCs w:val="0"/>
        <w:i w:val="0"/>
        <w:iCs w:val="0"/>
        <w:w w:val="99"/>
        <w:sz w:val="22"/>
        <w:szCs w:val="22"/>
      </w:rPr>
    </w:lvl>
    <w:lvl w:ilvl="1" w:tplc="4314EA10">
      <w:numFmt w:val="bullet"/>
      <w:lvlText w:val="•"/>
      <w:lvlJc w:val="left"/>
      <w:pPr>
        <w:ind w:left="2686" w:hanging="360"/>
      </w:pPr>
      <w:rPr>
        <w:rFonts w:hint="default"/>
      </w:rPr>
    </w:lvl>
    <w:lvl w:ilvl="2" w:tplc="23B4097E">
      <w:numFmt w:val="bullet"/>
      <w:lvlText w:val="•"/>
      <w:lvlJc w:val="left"/>
      <w:pPr>
        <w:ind w:left="3452" w:hanging="360"/>
      </w:pPr>
      <w:rPr>
        <w:rFonts w:hint="default"/>
      </w:rPr>
    </w:lvl>
    <w:lvl w:ilvl="3" w:tplc="85963A36">
      <w:numFmt w:val="bullet"/>
      <w:lvlText w:val="•"/>
      <w:lvlJc w:val="left"/>
      <w:pPr>
        <w:ind w:left="4218" w:hanging="360"/>
      </w:pPr>
      <w:rPr>
        <w:rFonts w:hint="default"/>
      </w:rPr>
    </w:lvl>
    <w:lvl w:ilvl="4" w:tplc="76EE0F50">
      <w:numFmt w:val="bullet"/>
      <w:lvlText w:val="•"/>
      <w:lvlJc w:val="left"/>
      <w:pPr>
        <w:ind w:left="4984" w:hanging="360"/>
      </w:pPr>
      <w:rPr>
        <w:rFonts w:hint="default"/>
      </w:rPr>
    </w:lvl>
    <w:lvl w:ilvl="5" w:tplc="DEDE8FF4">
      <w:numFmt w:val="bullet"/>
      <w:lvlText w:val="•"/>
      <w:lvlJc w:val="left"/>
      <w:pPr>
        <w:ind w:left="5750" w:hanging="360"/>
      </w:pPr>
      <w:rPr>
        <w:rFonts w:hint="default"/>
      </w:rPr>
    </w:lvl>
    <w:lvl w:ilvl="6" w:tplc="29EA7A8A">
      <w:numFmt w:val="bullet"/>
      <w:lvlText w:val="•"/>
      <w:lvlJc w:val="left"/>
      <w:pPr>
        <w:ind w:left="6516" w:hanging="360"/>
      </w:pPr>
      <w:rPr>
        <w:rFonts w:hint="default"/>
      </w:rPr>
    </w:lvl>
    <w:lvl w:ilvl="7" w:tplc="96B89786">
      <w:numFmt w:val="bullet"/>
      <w:lvlText w:val="•"/>
      <w:lvlJc w:val="left"/>
      <w:pPr>
        <w:ind w:left="7282" w:hanging="360"/>
      </w:pPr>
      <w:rPr>
        <w:rFonts w:hint="default"/>
      </w:rPr>
    </w:lvl>
    <w:lvl w:ilvl="8" w:tplc="5FEEB15A">
      <w:numFmt w:val="bullet"/>
      <w:lvlText w:val="•"/>
      <w:lvlJc w:val="left"/>
      <w:pPr>
        <w:ind w:left="8048" w:hanging="360"/>
      </w:pPr>
      <w:rPr>
        <w:rFonts w:hint="default"/>
      </w:rPr>
    </w:lvl>
  </w:abstractNum>
  <w:abstractNum w:abstractNumId="7" w15:restartNumberingAfterBreak="0">
    <w:nsid w:val="30574580"/>
    <w:multiLevelType w:val="hybridMultilevel"/>
    <w:tmpl w:val="AEAA5AC8"/>
    <w:lvl w:ilvl="0" w:tplc="90745080">
      <w:start w:val="1"/>
      <w:numFmt w:val="upperLetter"/>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8" w15:restartNumberingAfterBreak="0">
    <w:nsid w:val="59392A5B"/>
    <w:multiLevelType w:val="hybridMultilevel"/>
    <w:tmpl w:val="2278CC16"/>
    <w:lvl w:ilvl="0" w:tplc="FFF63D52">
      <w:start w:val="1"/>
      <w:numFmt w:val="upperLetter"/>
      <w:lvlText w:val="%1."/>
      <w:lvlJc w:val="left"/>
      <w:pPr>
        <w:ind w:left="1919" w:hanging="360"/>
      </w:pPr>
      <w:rPr>
        <w:rFonts w:ascii="Calibri" w:eastAsia="Calibri" w:hAnsi="Calibri" w:cs="Calibri" w:hint="default"/>
        <w:b w:val="0"/>
        <w:bCs w:val="0"/>
        <w:i w:val="0"/>
        <w:iCs w:val="0"/>
        <w:w w:val="99"/>
        <w:sz w:val="22"/>
        <w:szCs w:val="22"/>
      </w:rPr>
    </w:lvl>
    <w:lvl w:ilvl="1" w:tplc="DB96CB04">
      <w:numFmt w:val="bullet"/>
      <w:lvlText w:val="•"/>
      <w:lvlJc w:val="left"/>
      <w:pPr>
        <w:ind w:left="2686" w:hanging="360"/>
      </w:pPr>
      <w:rPr>
        <w:rFonts w:hint="default"/>
      </w:rPr>
    </w:lvl>
    <w:lvl w:ilvl="2" w:tplc="14427A48">
      <w:numFmt w:val="bullet"/>
      <w:lvlText w:val="•"/>
      <w:lvlJc w:val="left"/>
      <w:pPr>
        <w:ind w:left="3452" w:hanging="360"/>
      </w:pPr>
      <w:rPr>
        <w:rFonts w:hint="default"/>
      </w:rPr>
    </w:lvl>
    <w:lvl w:ilvl="3" w:tplc="B590E476">
      <w:numFmt w:val="bullet"/>
      <w:lvlText w:val="•"/>
      <w:lvlJc w:val="left"/>
      <w:pPr>
        <w:ind w:left="4218" w:hanging="360"/>
      </w:pPr>
      <w:rPr>
        <w:rFonts w:hint="default"/>
      </w:rPr>
    </w:lvl>
    <w:lvl w:ilvl="4" w:tplc="1792BC2C">
      <w:numFmt w:val="bullet"/>
      <w:lvlText w:val="•"/>
      <w:lvlJc w:val="left"/>
      <w:pPr>
        <w:ind w:left="4984" w:hanging="360"/>
      </w:pPr>
      <w:rPr>
        <w:rFonts w:hint="default"/>
      </w:rPr>
    </w:lvl>
    <w:lvl w:ilvl="5" w:tplc="83386862">
      <w:numFmt w:val="bullet"/>
      <w:lvlText w:val="•"/>
      <w:lvlJc w:val="left"/>
      <w:pPr>
        <w:ind w:left="5750" w:hanging="360"/>
      </w:pPr>
      <w:rPr>
        <w:rFonts w:hint="default"/>
      </w:rPr>
    </w:lvl>
    <w:lvl w:ilvl="6" w:tplc="10201A96">
      <w:numFmt w:val="bullet"/>
      <w:lvlText w:val="•"/>
      <w:lvlJc w:val="left"/>
      <w:pPr>
        <w:ind w:left="6516" w:hanging="360"/>
      </w:pPr>
      <w:rPr>
        <w:rFonts w:hint="default"/>
      </w:rPr>
    </w:lvl>
    <w:lvl w:ilvl="7" w:tplc="368637F6">
      <w:numFmt w:val="bullet"/>
      <w:lvlText w:val="•"/>
      <w:lvlJc w:val="left"/>
      <w:pPr>
        <w:ind w:left="7282" w:hanging="360"/>
      </w:pPr>
      <w:rPr>
        <w:rFonts w:hint="default"/>
      </w:rPr>
    </w:lvl>
    <w:lvl w:ilvl="8" w:tplc="56C681BE">
      <w:numFmt w:val="bullet"/>
      <w:lvlText w:val="•"/>
      <w:lvlJc w:val="left"/>
      <w:pPr>
        <w:ind w:left="8048" w:hanging="360"/>
      </w:pPr>
      <w:rPr>
        <w:rFonts w:hint="default"/>
      </w:rPr>
    </w:lvl>
  </w:abstractNum>
  <w:abstractNum w:abstractNumId="9" w15:restartNumberingAfterBreak="0">
    <w:nsid w:val="74356A59"/>
    <w:multiLevelType w:val="hybridMultilevel"/>
    <w:tmpl w:val="55844358"/>
    <w:lvl w:ilvl="0" w:tplc="01E6248E">
      <w:start w:val="1"/>
      <w:numFmt w:val="upperLetter"/>
      <w:lvlText w:val="%1."/>
      <w:lvlJc w:val="left"/>
      <w:pPr>
        <w:ind w:left="1919" w:hanging="360"/>
      </w:pPr>
      <w:rPr>
        <w:rFonts w:ascii="Calibri" w:eastAsia="Calibri" w:hAnsi="Calibri" w:cs="Calibri" w:hint="default"/>
        <w:b w:val="0"/>
        <w:bCs w:val="0"/>
        <w:i w:val="0"/>
        <w:iCs w:val="0"/>
        <w:w w:val="99"/>
        <w:sz w:val="22"/>
        <w:szCs w:val="22"/>
      </w:rPr>
    </w:lvl>
    <w:lvl w:ilvl="1" w:tplc="DF464200">
      <w:numFmt w:val="bullet"/>
      <w:lvlText w:val="•"/>
      <w:lvlJc w:val="left"/>
      <w:pPr>
        <w:ind w:left="2686" w:hanging="360"/>
      </w:pPr>
      <w:rPr>
        <w:rFonts w:hint="default"/>
      </w:rPr>
    </w:lvl>
    <w:lvl w:ilvl="2" w:tplc="4F9EECA8">
      <w:numFmt w:val="bullet"/>
      <w:lvlText w:val="•"/>
      <w:lvlJc w:val="left"/>
      <w:pPr>
        <w:ind w:left="3452" w:hanging="360"/>
      </w:pPr>
      <w:rPr>
        <w:rFonts w:hint="default"/>
      </w:rPr>
    </w:lvl>
    <w:lvl w:ilvl="3" w:tplc="6C94FD66">
      <w:numFmt w:val="bullet"/>
      <w:lvlText w:val="•"/>
      <w:lvlJc w:val="left"/>
      <w:pPr>
        <w:ind w:left="4218" w:hanging="360"/>
      </w:pPr>
      <w:rPr>
        <w:rFonts w:hint="default"/>
      </w:rPr>
    </w:lvl>
    <w:lvl w:ilvl="4" w:tplc="D8BA1134">
      <w:numFmt w:val="bullet"/>
      <w:lvlText w:val="•"/>
      <w:lvlJc w:val="left"/>
      <w:pPr>
        <w:ind w:left="4984" w:hanging="360"/>
      </w:pPr>
      <w:rPr>
        <w:rFonts w:hint="default"/>
      </w:rPr>
    </w:lvl>
    <w:lvl w:ilvl="5" w:tplc="60D070AC">
      <w:numFmt w:val="bullet"/>
      <w:lvlText w:val="•"/>
      <w:lvlJc w:val="left"/>
      <w:pPr>
        <w:ind w:left="5750" w:hanging="360"/>
      </w:pPr>
      <w:rPr>
        <w:rFonts w:hint="default"/>
      </w:rPr>
    </w:lvl>
    <w:lvl w:ilvl="6" w:tplc="CF8CE194">
      <w:numFmt w:val="bullet"/>
      <w:lvlText w:val="•"/>
      <w:lvlJc w:val="left"/>
      <w:pPr>
        <w:ind w:left="6516" w:hanging="360"/>
      </w:pPr>
      <w:rPr>
        <w:rFonts w:hint="default"/>
      </w:rPr>
    </w:lvl>
    <w:lvl w:ilvl="7" w:tplc="7D8856C8">
      <w:numFmt w:val="bullet"/>
      <w:lvlText w:val="•"/>
      <w:lvlJc w:val="left"/>
      <w:pPr>
        <w:ind w:left="7282" w:hanging="360"/>
      </w:pPr>
      <w:rPr>
        <w:rFonts w:hint="default"/>
      </w:rPr>
    </w:lvl>
    <w:lvl w:ilvl="8" w:tplc="9E00DC72">
      <w:numFmt w:val="bullet"/>
      <w:lvlText w:val="•"/>
      <w:lvlJc w:val="left"/>
      <w:pPr>
        <w:ind w:left="8048" w:hanging="360"/>
      </w:pPr>
      <w:rPr>
        <w:rFonts w:hint="default"/>
      </w:rPr>
    </w:lvl>
  </w:abstractNum>
  <w:abstractNum w:abstractNumId="10" w15:restartNumberingAfterBreak="0">
    <w:nsid w:val="7F7337D9"/>
    <w:multiLevelType w:val="hybridMultilevel"/>
    <w:tmpl w:val="581810B8"/>
    <w:lvl w:ilvl="0" w:tplc="A686E4EE">
      <w:start w:val="1"/>
      <w:numFmt w:val="upperLetter"/>
      <w:lvlText w:val="%1."/>
      <w:lvlJc w:val="left"/>
      <w:pPr>
        <w:ind w:left="1986" w:hanging="428"/>
      </w:pPr>
      <w:rPr>
        <w:rFonts w:hint="default"/>
        <w:w w:val="99"/>
      </w:rPr>
    </w:lvl>
    <w:lvl w:ilvl="1" w:tplc="0A7A6F58">
      <w:start w:val="1"/>
      <w:numFmt w:val="decimal"/>
      <w:lvlText w:val="%2."/>
      <w:lvlJc w:val="left"/>
      <w:pPr>
        <w:ind w:left="2279" w:hanging="361"/>
      </w:pPr>
      <w:rPr>
        <w:rFonts w:ascii="Calibri" w:eastAsia="Calibri" w:hAnsi="Calibri" w:cs="Calibri" w:hint="default"/>
        <w:b w:val="0"/>
        <w:bCs w:val="0"/>
        <w:i w:val="0"/>
        <w:iCs w:val="0"/>
        <w:w w:val="99"/>
        <w:sz w:val="22"/>
        <w:szCs w:val="22"/>
      </w:rPr>
    </w:lvl>
    <w:lvl w:ilvl="2" w:tplc="F7C272A8">
      <w:numFmt w:val="bullet"/>
      <w:lvlText w:val="•"/>
      <w:lvlJc w:val="left"/>
      <w:pPr>
        <w:ind w:left="3091" w:hanging="361"/>
      </w:pPr>
      <w:rPr>
        <w:rFonts w:hint="default"/>
      </w:rPr>
    </w:lvl>
    <w:lvl w:ilvl="3" w:tplc="FB5C97C2">
      <w:numFmt w:val="bullet"/>
      <w:lvlText w:val="•"/>
      <w:lvlJc w:val="left"/>
      <w:pPr>
        <w:ind w:left="3902" w:hanging="361"/>
      </w:pPr>
      <w:rPr>
        <w:rFonts w:hint="default"/>
      </w:rPr>
    </w:lvl>
    <w:lvl w:ilvl="4" w:tplc="72B03D8E">
      <w:numFmt w:val="bullet"/>
      <w:lvlText w:val="•"/>
      <w:lvlJc w:val="left"/>
      <w:pPr>
        <w:ind w:left="4713" w:hanging="361"/>
      </w:pPr>
      <w:rPr>
        <w:rFonts w:hint="default"/>
      </w:rPr>
    </w:lvl>
    <w:lvl w:ilvl="5" w:tplc="E416BF26">
      <w:numFmt w:val="bullet"/>
      <w:lvlText w:val="•"/>
      <w:lvlJc w:val="left"/>
      <w:pPr>
        <w:ind w:left="5524" w:hanging="361"/>
      </w:pPr>
      <w:rPr>
        <w:rFonts w:hint="default"/>
      </w:rPr>
    </w:lvl>
    <w:lvl w:ilvl="6" w:tplc="B67C3E36">
      <w:numFmt w:val="bullet"/>
      <w:lvlText w:val="•"/>
      <w:lvlJc w:val="left"/>
      <w:pPr>
        <w:ind w:left="6335" w:hanging="361"/>
      </w:pPr>
      <w:rPr>
        <w:rFonts w:hint="default"/>
      </w:rPr>
    </w:lvl>
    <w:lvl w:ilvl="7" w:tplc="E66A2782">
      <w:numFmt w:val="bullet"/>
      <w:lvlText w:val="•"/>
      <w:lvlJc w:val="left"/>
      <w:pPr>
        <w:ind w:left="7146" w:hanging="361"/>
      </w:pPr>
      <w:rPr>
        <w:rFonts w:hint="default"/>
      </w:rPr>
    </w:lvl>
    <w:lvl w:ilvl="8" w:tplc="0EB0B82C">
      <w:numFmt w:val="bullet"/>
      <w:lvlText w:val="•"/>
      <w:lvlJc w:val="left"/>
      <w:pPr>
        <w:ind w:left="7957" w:hanging="361"/>
      </w:pPr>
      <w:rPr>
        <w:rFonts w:hint="default"/>
      </w:rPr>
    </w:lvl>
  </w:abstractNum>
  <w:num w:numId="1">
    <w:abstractNumId w:val="10"/>
  </w:num>
  <w:num w:numId="2">
    <w:abstractNumId w:val="0"/>
  </w:num>
  <w:num w:numId="3">
    <w:abstractNumId w:val="6"/>
  </w:num>
  <w:num w:numId="4">
    <w:abstractNumId w:val="4"/>
  </w:num>
  <w:num w:numId="5">
    <w:abstractNumId w:val="3"/>
  </w:num>
  <w:num w:numId="6">
    <w:abstractNumId w:val="1"/>
  </w:num>
  <w:num w:numId="7">
    <w:abstractNumId w:val="2"/>
  </w:num>
  <w:num w:numId="8">
    <w:abstractNumId w:val="8"/>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0F"/>
    <w:rsid w:val="00012296"/>
    <w:rsid w:val="00021454"/>
    <w:rsid w:val="00032611"/>
    <w:rsid w:val="00035DC4"/>
    <w:rsid w:val="00037797"/>
    <w:rsid w:val="00051AAC"/>
    <w:rsid w:val="00054F79"/>
    <w:rsid w:val="00095460"/>
    <w:rsid w:val="000C41B1"/>
    <w:rsid w:val="000D3BBC"/>
    <w:rsid w:val="000D7C79"/>
    <w:rsid w:val="000E432E"/>
    <w:rsid w:val="000F0484"/>
    <w:rsid w:val="00114BDC"/>
    <w:rsid w:val="00124D04"/>
    <w:rsid w:val="00186053"/>
    <w:rsid w:val="0019536B"/>
    <w:rsid w:val="001A6792"/>
    <w:rsid w:val="00204416"/>
    <w:rsid w:val="0024496B"/>
    <w:rsid w:val="00292EA9"/>
    <w:rsid w:val="002A2B4A"/>
    <w:rsid w:val="002E0867"/>
    <w:rsid w:val="00313B20"/>
    <w:rsid w:val="00337178"/>
    <w:rsid w:val="003529EE"/>
    <w:rsid w:val="00394045"/>
    <w:rsid w:val="003A2F0F"/>
    <w:rsid w:val="003A6CB8"/>
    <w:rsid w:val="00420032"/>
    <w:rsid w:val="004523A6"/>
    <w:rsid w:val="004550F1"/>
    <w:rsid w:val="004A486E"/>
    <w:rsid w:val="004F3183"/>
    <w:rsid w:val="00523E0A"/>
    <w:rsid w:val="00536265"/>
    <w:rsid w:val="00547FFD"/>
    <w:rsid w:val="00565FE2"/>
    <w:rsid w:val="00591585"/>
    <w:rsid w:val="005D2C06"/>
    <w:rsid w:val="00620434"/>
    <w:rsid w:val="006B005A"/>
    <w:rsid w:val="006E3224"/>
    <w:rsid w:val="00702BB0"/>
    <w:rsid w:val="00723325"/>
    <w:rsid w:val="00733040"/>
    <w:rsid w:val="0078686B"/>
    <w:rsid w:val="008345CE"/>
    <w:rsid w:val="0084229E"/>
    <w:rsid w:val="00843D99"/>
    <w:rsid w:val="008B2672"/>
    <w:rsid w:val="00905098"/>
    <w:rsid w:val="009322B1"/>
    <w:rsid w:val="00944592"/>
    <w:rsid w:val="009715F2"/>
    <w:rsid w:val="00974BE8"/>
    <w:rsid w:val="009B1CBF"/>
    <w:rsid w:val="009F47BB"/>
    <w:rsid w:val="00A101FD"/>
    <w:rsid w:val="00AD7D4D"/>
    <w:rsid w:val="00B312DE"/>
    <w:rsid w:val="00B41B3B"/>
    <w:rsid w:val="00B47FC6"/>
    <w:rsid w:val="00B6334A"/>
    <w:rsid w:val="00B73412"/>
    <w:rsid w:val="00BB6C66"/>
    <w:rsid w:val="00BE70C5"/>
    <w:rsid w:val="00C51987"/>
    <w:rsid w:val="00C72CAF"/>
    <w:rsid w:val="00C75778"/>
    <w:rsid w:val="00CA4793"/>
    <w:rsid w:val="00CC20CA"/>
    <w:rsid w:val="00CF7677"/>
    <w:rsid w:val="00CF7E3D"/>
    <w:rsid w:val="00DA15B9"/>
    <w:rsid w:val="00DA3A96"/>
    <w:rsid w:val="00E11D3F"/>
    <w:rsid w:val="00E15A1E"/>
    <w:rsid w:val="00E44736"/>
    <w:rsid w:val="00E6762E"/>
    <w:rsid w:val="00E9547E"/>
    <w:rsid w:val="00E976FC"/>
    <w:rsid w:val="00EB3FF9"/>
    <w:rsid w:val="00EC464E"/>
    <w:rsid w:val="00F6796F"/>
    <w:rsid w:val="00F8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26A42"/>
  <w15:docId w15:val="{82E0391C-DFFD-4693-946F-DF8AC883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paragraph" w:styleId="Heading2">
    <w:name w:val="heading 2"/>
    <w:basedOn w:val="Normal"/>
    <w:uiPriority w:val="9"/>
    <w:unhideWhenUsed/>
    <w:qFormat/>
    <w:pPr>
      <w:ind w:left="119"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19" w:hanging="361"/>
    </w:pPr>
  </w:style>
  <w:style w:type="paragraph" w:customStyle="1" w:styleId="TableParagraph">
    <w:name w:val="Table Paragraph"/>
    <w:basedOn w:val="Normal"/>
    <w:uiPriority w:val="1"/>
    <w:qFormat/>
  </w:style>
  <w:style w:type="paragraph" w:styleId="Revision">
    <w:name w:val="Revision"/>
    <w:hidden/>
    <w:uiPriority w:val="99"/>
    <w:semiHidden/>
    <w:rsid w:val="004A486E"/>
    <w:pPr>
      <w:widowControl/>
      <w:autoSpaceDE/>
      <w:autoSpaceDN/>
    </w:pPr>
    <w:rPr>
      <w:rFonts w:ascii="Calibri" w:eastAsia="Calibri" w:hAnsi="Calibri" w:cs="Calibri"/>
    </w:rPr>
  </w:style>
  <w:style w:type="paragraph" w:styleId="Header">
    <w:name w:val="header"/>
    <w:basedOn w:val="Normal"/>
    <w:link w:val="HeaderChar"/>
    <w:uiPriority w:val="99"/>
    <w:unhideWhenUsed/>
    <w:rsid w:val="00905098"/>
    <w:pPr>
      <w:tabs>
        <w:tab w:val="center" w:pos="4680"/>
        <w:tab w:val="right" w:pos="9360"/>
      </w:tabs>
    </w:pPr>
  </w:style>
  <w:style w:type="character" w:customStyle="1" w:styleId="HeaderChar">
    <w:name w:val="Header Char"/>
    <w:basedOn w:val="DefaultParagraphFont"/>
    <w:link w:val="Header"/>
    <w:uiPriority w:val="99"/>
    <w:rsid w:val="00905098"/>
    <w:rPr>
      <w:rFonts w:ascii="Calibri" w:eastAsia="Calibri" w:hAnsi="Calibri" w:cs="Calibri"/>
    </w:rPr>
  </w:style>
  <w:style w:type="paragraph" w:styleId="Footer">
    <w:name w:val="footer"/>
    <w:basedOn w:val="Normal"/>
    <w:link w:val="FooterChar"/>
    <w:uiPriority w:val="99"/>
    <w:unhideWhenUsed/>
    <w:rsid w:val="00905098"/>
    <w:pPr>
      <w:tabs>
        <w:tab w:val="center" w:pos="4680"/>
        <w:tab w:val="right" w:pos="9360"/>
      </w:tabs>
    </w:pPr>
  </w:style>
  <w:style w:type="character" w:customStyle="1" w:styleId="FooterChar">
    <w:name w:val="Footer Char"/>
    <w:basedOn w:val="DefaultParagraphFont"/>
    <w:link w:val="Footer"/>
    <w:uiPriority w:val="99"/>
    <w:rsid w:val="009050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091AB-6EBD-4149-A2D8-AFB8AF5C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GRSBA BYLAWS 2015 Approved 2_25</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GRSBA BYLAWS 2015 Approved 2_25</dc:title>
  <dc:creator>jjchristensen</dc:creator>
  <cp:lastModifiedBy>Gregg Chalmers</cp:lastModifiedBy>
  <cp:revision>2</cp:revision>
  <cp:lastPrinted>2022-05-09T19:58:00Z</cp:lastPrinted>
  <dcterms:created xsi:type="dcterms:W3CDTF">2023-01-12T16:21:00Z</dcterms:created>
  <dcterms:modified xsi:type="dcterms:W3CDTF">2023-01-12T16:21:00Z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Creator">
    <vt:lpwstr>PScript5.dll Version 5.2.2</vt:lpwstr>
  </property>
  <property fmtid="{D5CDD505-2E9C-101B-9397-08002B2CF9AE}" pid="4" name="LastSaved">
    <vt:filetime>2022-04-19T00:00:00Z</vt:filetime>
  </property>
</Properties>
</file>